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7DA" w:rsidRPr="003E77DA" w:rsidRDefault="003E77DA" w:rsidP="003E77DA">
      <w:pPr>
        <w:spacing w:after="0" w:line="240" w:lineRule="auto"/>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ATODIAD 3</w:t>
      </w:r>
    </w:p>
    <w:p w:rsidR="003E77DA" w:rsidRPr="003E77DA" w:rsidRDefault="003E77DA" w:rsidP="003E77DA">
      <w:pPr>
        <w:spacing w:after="0" w:line="240" w:lineRule="auto"/>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FFURFLEN WYBODAETH SYLFAENOL</w:t>
      </w:r>
    </w:p>
    <w:p w:rsidR="003E77DA" w:rsidRP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spacing w:after="0" w:line="240" w:lineRule="auto"/>
        <w:ind w:right="567"/>
        <w:jc w:val="both"/>
        <w:rPr>
          <w:rFonts w:ascii="Verdana" w:eastAsia="Times New Roman" w:hAnsi="Verdana" w:cs="Times New Roman"/>
          <w:b/>
          <w:color w:val="000000"/>
          <w:sz w:val="20"/>
          <w:szCs w:val="20"/>
          <w:u w:val="single"/>
        </w:rPr>
      </w:pPr>
      <w:r w:rsidRPr="003E77DA">
        <w:rPr>
          <w:rFonts w:ascii="Verdana" w:eastAsia="Times New Roman" w:hAnsi="Verdana" w:cs="Times New Roman"/>
          <w:b/>
          <w:color w:val="000000"/>
          <w:sz w:val="20"/>
          <w:szCs w:val="20"/>
          <w:u w:val="single"/>
        </w:rPr>
        <w:t>ADRAN 1 - Gwybodaeth am y Darparwr</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tbl>
      <w:tblPr>
        <w:tblW w:w="9887" w:type="dxa"/>
        <w:tblInd w:w="115"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3E77DA" w:rsidRPr="003E77DA" w:rsidTr="003E77DA">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jc w:val="center"/>
              <w:rPr>
                <w:rFonts w:ascii="Georgia" w:eastAsia="Times New Roman" w:hAnsi="Georgia" w:cs="Times New Roman"/>
                <w:color w:val="000000"/>
                <w:sz w:val="20"/>
                <w:szCs w:val="18"/>
              </w:rPr>
            </w:pPr>
            <w:r w:rsidRPr="003E77DA">
              <w:rPr>
                <w:rFonts w:ascii="Verdana" w:eastAsia="Arial" w:hAnsi="Verdana" w:cs="Arial"/>
                <w:b/>
                <w:color w:val="000000"/>
                <w:sz w:val="20"/>
                <w:szCs w:val="18"/>
              </w:rPr>
              <w:t>Ateb</w:t>
            </w:r>
          </w:p>
        </w:tc>
      </w:tr>
      <w:tr w:rsidR="003E77DA" w:rsidRPr="003E77DA" w:rsidTr="003E77DA">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60"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Enw llawn y Darparwr sy’n cwblhau’r ymateb i’r Tendr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60"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Rhif elusen cofrestredig</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Arial" w:hAnsi="Verdana" w:cs="Arial"/>
                <w:i/>
                <w:color w:val="000000"/>
                <w:sz w:val="20"/>
                <w:szCs w:val="18"/>
              </w:rPr>
            </w:pPr>
            <w:r w:rsidRPr="003E77DA">
              <w:rPr>
                <w:rFonts w:ascii="Verdana" w:eastAsia="Arial" w:hAnsi="Verdana" w:cs="Arial"/>
                <w:i/>
                <w:color w:val="000000"/>
                <w:sz w:val="20"/>
                <w:szCs w:val="18"/>
              </w:rPr>
              <w:t>Rhowch ‘X’ yn y blwch perthnasol i nodi eich statws masnachu</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 </w:t>
            </w: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ii</w:t>
            </w:r>
            <w:proofErr w:type="spellEnd"/>
            <w:r w:rsidRPr="003E77DA">
              <w:rPr>
                <w:rFonts w:ascii="Verdana" w:eastAsia="Arial" w:hAnsi="Verdana" w:cs="Arial"/>
                <w:color w:val="000000"/>
                <w:sz w:val="20"/>
                <w:szCs w:val="18"/>
              </w:rPr>
              <w:t>)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 </w:t>
            </w: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iii</w:t>
            </w:r>
            <w:proofErr w:type="spellEnd"/>
            <w:r w:rsidRPr="003E77DA">
              <w:rPr>
                <w:rFonts w:ascii="Verdana" w:eastAsia="Arial" w:hAnsi="Verdana" w:cs="Arial"/>
                <w:color w:val="000000"/>
                <w:sz w:val="20"/>
                <w:szCs w:val="18"/>
              </w:rPr>
              <w:t xml:space="preserve">)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iv</w:t>
            </w:r>
            <w:proofErr w:type="spellEnd"/>
            <w:r w:rsidRPr="003E77DA">
              <w:rPr>
                <w:rFonts w:ascii="Verdana" w:eastAsia="Arial" w:hAnsi="Verdana" w:cs="Arial"/>
                <w:color w:val="000000"/>
                <w:sz w:val="20"/>
                <w:szCs w:val="18"/>
              </w:rPr>
              <w:t>)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tc>
      </w:tr>
      <w:tr w:rsidR="003E77DA" w:rsidRPr="003E77DA" w:rsidTr="003E77D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vi</w:t>
            </w:r>
            <w:proofErr w:type="spellEnd"/>
            <w:r w:rsidRPr="003E77DA">
              <w:rPr>
                <w:rFonts w:ascii="Verdana" w:eastAsia="Arial" w:hAnsi="Verdana" w:cs="Arial"/>
                <w:color w:val="000000"/>
                <w:sz w:val="20"/>
                <w:szCs w:val="18"/>
              </w:rPr>
              <w:t>)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Rhowch ‘X’ yn y blwch perthnasol i nodi os oes unrhyw un o’r categorïau hyn yn berthnasol i chi</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Ydy</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ii</w:t>
            </w:r>
            <w:proofErr w:type="spellEnd"/>
            <w:r w:rsidRPr="003E77DA">
              <w:rPr>
                <w:rFonts w:ascii="Verdana" w:eastAsia="Arial" w:hAnsi="Verdana" w:cs="Arial"/>
                <w:color w:val="000000"/>
                <w:sz w:val="20"/>
                <w:szCs w:val="18"/>
              </w:rPr>
              <w:t xml:space="preserve">) Menter Fach neu Ganolig (SME) </w:t>
            </w:r>
            <w:r w:rsidRPr="003E77DA">
              <w:rPr>
                <w:rFonts w:ascii="Verdana" w:eastAsia="Arial" w:hAnsi="Verdana" w:cs="Arial"/>
                <w:color w:val="000000"/>
                <w:sz w:val="20"/>
                <w:szCs w:val="18"/>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Ydy</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iii</w:t>
            </w:r>
            <w:proofErr w:type="spellEnd"/>
            <w:r w:rsidRPr="003E77DA">
              <w:rPr>
                <w:rFonts w:ascii="Verdana" w:eastAsia="Arial" w:hAnsi="Verdana" w:cs="Arial"/>
                <w:color w:val="000000"/>
                <w:sz w:val="20"/>
                <w:szCs w:val="18"/>
              </w:rPr>
              <w:t>)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Ydy</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proofErr w:type="spellStart"/>
            <w:r w:rsidRPr="003E77DA">
              <w:rPr>
                <w:rFonts w:ascii="Verdana" w:eastAsia="Arial" w:hAnsi="Verdana" w:cs="Arial"/>
                <w:color w:val="000000"/>
                <w:sz w:val="20"/>
                <w:szCs w:val="18"/>
              </w:rPr>
              <w:t>iv</w:t>
            </w:r>
            <w:proofErr w:type="spellEnd"/>
            <w:r w:rsidRPr="003E77DA">
              <w:rPr>
                <w:rFonts w:ascii="Verdana" w:eastAsia="Arial" w:hAnsi="Verdana" w:cs="Arial"/>
                <w:color w:val="000000"/>
                <w:sz w:val="20"/>
                <w:szCs w:val="18"/>
              </w:rPr>
              <w:t xml:space="preserve">) </w:t>
            </w:r>
            <w:proofErr w:type="spellStart"/>
            <w:r w:rsidRPr="003E77DA">
              <w:rPr>
                <w:rFonts w:ascii="Verdana" w:eastAsia="Arial" w:hAnsi="Verdana" w:cs="Arial"/>
                <w:color w:val="000000"/>
                <w:sz w:val="20"/>
                <w:szCs w:val="18"/>
              </w:rPr>
              <w:t>Gwasnaeth</w:t>
            </w:r>
            <w:proofErr w:type="spellEnd"/>
            <w:r w:rsidRPr="003E77DA">
              <w:rPr>
                <w:rFonts w:ascii="Verdana" w:eastAsia="Arial" w:hAnsi="Verdana" w:cs="Arial"/>
                <w:color w:val="000000"/>
                <w:sz w:val="20"/>
                <w:szCs w:val="18"/>
              </w:rPr>
              <w:t xml:space="preserve"> cyhoeddus cydfuddiannol (</w:t>
            </w:r>
            <w:proofErr w:type="spellStart"/>
            <w:r w:rsidRPr="003E77DA">
              <w:rPr>
                <w:rFonts w:ascii="Verdana" w:eastAsia="Arial" w:hAnsi="Verdana" w:cs="Arial"/>
                <w:i/>
                <w:color w:val="000000"/>
                <w:sz w:val="20"/>
                <w:szCs w:val="18"/>
              </w:rPr>
              <w:t>Public</w:t>
            </w:r>
            <w:proofErr w:type="spellEnd"/>
            <w:r w:rsidRPr="003E77DA">
              <w:rPr>
                <w:rFonts w:ascii="Verdana" w:eastAsia="Arial" w:hAnsi="Verdana" w:cs="Arial"/>
                <w:i/>
                <w:color w:val="000000"/>
                <w:sz w:val="20"/>
                <w:szCs w:val="18"/>
              </w:rPr>
              <w:t xml:space="preserve"> </w:t>
            </w:r>
            <w:proofErr w:type="spellStart"/>
            <w:r w:rsidRPr="003E77DA">
              <w:rPr>
                <w:rFonts w:ascii="Verdana" w:eastAsia="Arial" w:hAnsi="Verdana" w:cs="Arial"/>
                <w:i/>
                <w:color w:val="000000"/>
                <w:sz w:val="20"/>
                <w:szCs w:val="18"/>
              </w:rPr>
              <w:t>service</w:t>
            </w:r>
            <w:proofErr w:type="spellEnd"/>
            <w:r w:rsidRPr="003E77DA">
              <w:rPr>
                <w:rFonts w:ascii="Verdana" w:eastAsia="Arial" w:hAnsi="Verdana" w:cs="Arial"/>
                <w:i/>
                <w:color w:val="000000"/>
                <w:sz w:val="20"/>
                <w:szCs w:val="18"/>
              </w:rPr>
              <w:t xml:space="preserve"> </w:t>
            </w:r>
            <w:proofErr w:type="spellStart"/>
            <w:r w:rsidRPr="003E77DA">
              <w:rPr>
                <w:rFonts w:ascii="Verdana" w:eastAsia="Arial" w:hAnsi="Verdana" w:cs="Arial"/>
                <w:i/>
                <w:color w:val="000000"/>
                <w:sz w:val="20"/>
                <w:szCs w:val="18"/>
              </w:rPr>
              <w:t>mutual</w:t>
            </w:r>
            <w:proofErr w:type="spellEnd"/>
            <w:r w:rsidRPr="003E77DA">
              <w:rPr>
                <w:rFonts w:ascii="Verdana" w:eastAsia="Arial" w:hAnsi="Verdana" w:cs="Arial"/>
                <w:color w:val="000000"/>
                <w:sz w:val="20"/>
                <w:szCs w:val="18"/>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Ydy</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700"/>
        </w:trPr>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506"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60"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739"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46" w:type="dxa"/>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700"/>
        </w:trPr>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506" w:type="dxa"/>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2190"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60"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739" w:type="dxa"/>
          </w:tcPr>
          <w:p w:rsidR="003E77DA" w:rsidRPr="003E77DA" w:rsidRDefault="003E77DA" w:rsidP="003E77DA">
            <w:pPr>
              <w:spacing w:after="0" w:line="240" w:lineRule="auto"/>
              <w:rPr>
                <w:rFonts w:ascii="Verdana" w:eastAsia="Times New Roman" w:hAnsi="Verdana" w:cs="Times New Roman"/>
                <w:color w:val="000000"/>
                <w:sz w:val="20"/>
                <w:szCs w:val="18"/>
              </w:rPr>
            </w:pPr>
          </w:p>
        </w:tc>
        <w:tc>
          <w:tcPr>
            <w:tcW w:w="46" w:type="dxa"/>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Verdana" w:eastAsia="Arial" w:hAnsi="Verdana" w:cs="Arial"/>
                <w:b/>
                <w:color w:val="000000"/>
                <w:sz w:val="20"/>
                <w:szCs w:val="18"/>
              </w:rPr>
            </w:pPr>
            <w:r w:rsidRPr="003E77DA">
              <w:rPr>
                <w:rFonts w:ascii="Verdana" w:eastAsia="Times New Roman" w:hAnsi="Verdana" w:cs="Times New Roman"/>
                <w:b/>
                <w:color w:val="000000"/>
                <w:sz w:val="20"/>
                <w:szCs w:val="18"/>
              </w:rPr>
              <w:t>1.2 Model Bidio</w:t>
            </w: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Rhowch ‘X’ yn y blwch perthnasol i nodi os ydych yn:</w:t>
            </w: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a)  Bidio fel Prif Gontractwr a byddwch yn cyflawni 100% o’r deunyddiau allweddol o dan y cytundeb eich hun</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Ydw</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b)  Bidio fel Prif Gontractwr a byddwch yn defnyddio trydydd bartïon i gyflawni </w:t>
            </w:r>
            <w:r w:rsidRPr="003E77DA">
              <w:rPr>
                <w:rFonts w:ascii="Verdana" w:eastAsia="Arial" w:hAnsi="Verdana" w:cs="Arial"/>
                <w:color w:val="000000"/>
                <w:sz w:val="20"/>
                <w:szCs w:val="18"/>
                <w:u w:val="single"/>
              </w:rPr>
              <w:t>rhai</w:t>
            </w:r>
            <w:r w:rsidRPr="003E77DA">
              <w:rPr>
                <w:rFonts w:ascii="Verdana" w:eastAsia="Arial" w:hAnsi="Verdana" w:cs="Arial"/>
                <w:color w:val="000000"/>
                <w:sz w:val="20"/>
                <w:szCs w:val="18"/>
              </w:rPr>
              <w:t xml:space="preserve"> o’r gwasanaethau</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ydych, darparwch fanylion am eich model bidio arfaethedig sy’n cynnwys aelodau’r gadwyn gyflenwi, y canran o’r gwaith a gaiff ei gyflawni gan bob is-</w:t>
            </w:r>
            <w:proofErr w:type="spellStart"/>
            <w:r w:rsidRPr="003E77DA">
              <w:rPr>
                <w:rFonts w:ascii="Verdana" w:eastAsia="Arial" w:hAnsi="Verdana" w:cs="Arial"/>
                <w:i/>
                <w:color w:val="000000"/>
                <w:sz w:val="20"/>
                <w:szCs w:val="18"/>
              </w:rPr>
              <w:t>gontractiwr</w:t>
            </w:r>
            <w:proofErr w:type="spellEnd"/>
            <w:r w:rsidRPr="003E77DA">
              <w:rPr>
                <w:rFonts w:ascii="Verdana" w:eastAsia="Arial" w:hAnsi="Verdana" w:cs="Arial"/>
                <w:i/>
                <w:color w:val="000000"/>
                <w:sz w:val="20"/>
                <w:szCs w:val="18"/>
              </w:rPr>
              <w:t xml:space="preserve"> a’r deunyddiau allweddol y bydd pob is-</w:t>
            </w:r>
            <w:proofErr w:type="spellStart"/>
            <w:r w:rsidRPr="003E77DA">
              <w:rPr>
                <w:rFonts w:ascii="Verdana" w:eastAsia="Arial" w:hAnsi="Verdana" w:cs="Arial"/>
                <w:i/>
                <w:color w:val="000000"/>
                <w:sz w:val="20"/>
                <w:szCs w:val="18"/>
              </w:rPr>
              <w:t>gontractiwr</w:t>
            </w:r>
            <w:proofErr w:type="spellEnd"/>
            <w:r w:rsidRPr="003E77DA">
              <w:rPr>
                <w:rFonts w:ascii="Verdana" w:eastAsia="Arial" w:hAnsi="Verdana" w:cs="Arial"/>
                <w:i/>
                <w:color w:val="000000"/>
                <w:sz w:val="20"/>
                <w:szCs w:val="18"/>
              </w:rPr>
              <w:t xml:space="preserve"> yn gyfrifol am eu darparu.</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i/>
                <w:color w:val="000000"/>
                <w:sz w:val="20"/>
                <w:szCs w:val="18"/>
              </w:rPr>
              <w:t> </w:t>
            </w: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Ydw</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c)  Bidio fel Prif Gontractwr ond byddwch yn gweithredu fel Asiant Rheoli a byddwch yn defnyddio trydydd bartïon i gyflawni’r gwasanaethau </w:t>
            </w:r>
            <w:r w:rsidRPr="003E77DA">
              <w:rPr>
                <w:rFonts w:ascii="Verdana" w:eastAsia="Arial" w:hAnsi="Verdana" w:cs="Arial"/>
                <w:color w:val="000000"/>
                <w:sz w:val="20"/>
                <w:szCs w:val="18"/>
                <w:u w:val="single"/>
              </w:rPr>
              <w:t>i gyd</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ydych, darparwch fanylion am eich model bidio arfaethedig sy’n cynnwys aelodau’r gadwyn gyflenwi, y canran o’r gwaith a gaiff ei gyflawni gan bob is-</w:t>
            </w:r>
            <w:proofErr w:type="spellStart"/>
            <w:r w:rsidRPr="003E77DA">
              <w:rPr>
                <w:rFonts w:ascii="Verdana" w:eastAsia="Arial" w:hAnsi="Verdana" w:cs="Arial"/>
                <w:i/>
                <w:color w:val="000000"/>
                <w:sz w:val="20"/>
                <w:szCs w:val="18"/>
              </w:rPr>
              <w:t>gontractiwr</w:t>
            </w:r>
            <w:proofErr w:type="spellEnd"/>
            <w:r w:rsidRPr="003E77DA">
              <w:rPr>
                <w:rFonts w:ascii="Verdana" w:eastAsia="Arial" w:hAnsi="Verdana" w:cs="Arial"/>
                <w:i/>
                <w:color w:val="000000"/>
                <w:sz w:val="20"/>
                <w:szCs w:val="18"/>
              </w:rPr>
              <w:t xml:space="preserve"> a’r deunyddiau allweddol y bydd pob is-</w:t>
            </w:r>
            <w:proofErr w:type="spellStart"/>
            <w:r w:rsidRPr="003E77DA">
              <w:rPr>
                <w:rFonts w:ascii="Verdana" w:eastAsia="Arial" w:hAnsi="Verdana" w:cs="Arial"/>
                <w:i/>
                <w:color w:val="000000"/>
                <w:sz w:val="20"/>
                <w:szCs w:val="18"/>
              </w:rPr>
              <w:t>gontractiwr</w:t>
            </w:r>
            <w:proofErr w:type="spellEnd"/>
            <w:r w:rsidRPr="003E77DA">
              <w:rPr>
                <w:rFonts w:ascii="Verdana" w:eastAsia="Arial" w:hAnsi="Verdana" w:cs="Arial"/>
                <w:i/>
                <w:color w:val="000000"/>
                <w:sz w:val="20"/>
                <w:szCs w:val="18"/>
              </w:rPr>
              <w:t xml:space="preserve"> yn gyfrifol am eu darparu.</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Ydw</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d)  Bidio fel consortiwm ond nid ydych yn cynnig ffurfio endid cyfreithiol newydd. </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 xml:space="preserve">Os ydych, nodwch fanylion am eich consortiwm yn y golofn nesaf a defnyddiwch Atodlen ar wahân i esbonio’r trefniadau arall h.y. pam nad oes endid cyfreithiol newydd yn cael ei chreu. </w:t>
            </w:r>
          </w:p>
          <w:p w:rsidR="003E77DA" w:rsidRPr="003E77DA" w:rsidRDefault="003E77DA" w:rsidP="003E77DA">
            <w:pPr>
              <w:spacing w:after="0" w:line="240" w:lineRule="auto"/>
              <w:rPr>
                <w:rFonts w:ascii="Verdana" w:eastAsia="Times New Roman" w:hAnsi="Verdana" w:cs="Times New Roman"/>
                <w:i/>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 xml:space="preserve">Sylwer y gall S4C fynnu i’r consortiwm gymryd ffurf gyfreithiol benodol os dyfernir y cytundeb iddo, i’r graddau y mae hynny’n </w:t>
            </w:r>
            <w:proofErr w:type="spellStart"/>
            <w:r w:rsidRPr="003E77DA">
              <w:rPr>
                <w:rFonts w:ascii="Verdana" w:eastAsia="Arial" w:hAnsi="Verdana" w:cs="Arial"/>
                <w:i/>
                <w:color w:val="000000"/>
                <w:sz w:val="20"/>
                <w:szCs w:val="18"/>
              </w:rPr>
              <w:t>angenrhedidiol</w:t>
            </w:r>
            <w:proofErr w:type="spellEnd"/>
            <w:r w:rsidRPr="003E77DA">
              <w:rPr>
                <w:rFonts w:ascii="Verdana" w:eastAsia="Arial" w:hAnsi="Verdana" w:cs="Arial"/>
                <w:i/>
                <w:color w:val="000000"/>
                <w:sz w:val="20"/>
                <w:szCs w:val="18"/>
              </w:rPr>
              <w:t xml:space="preserve"> ar gyfer sicrhau perfformiad boddhaol o’r cytundeb.</w:t>
            </w:r>
          </w:p>
          <w:p w:rsidR="003E77DA" w:rsidRPr="003E77DA" w:rsidRDefault="003E77DA" w:rsidP="003E77DA">
            <w:pPr>
              <w:spacing w:after="0" w:line="240" w:lineRule="auto"/>
              <w:rPr>
                <w:rFonts w:ascii="Verdana" w:eastAsia="Times New Roman" w:hAnsi="Verdana" w:cs="Times New Roman"/>
                <w:color w:val="000000"/>
                <w:sz w:val="20"/>
                <w:szCs w:val="18"/>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i/>
                <w:color w:val="000000"/>
                <w:sz w:val="20"/>
                <w:szCs w:val="18"/>
              </w:rPr>
              <w:t> </w:t>
            </w: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Ydw</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u w:val="single"/>
              </w:rPr>
              <w:t>Aelodau’r consortiwm</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u w:val="single"/>
              </w:rPr>
              <w:t>Aelod arweiniol</w:t>
            </w:r>
            <w:r w:rsidRPr="003E77DA">
              <w:rPr>
                <w:rFonts w:ascii="Verdana" w:eastAsia="Arial" w:hAnsi="Verdana" w:cs="Arial"/>
                <w:color w:val="000000"/>
                <w:sz w:val="20"/>
                <w:szCs w:val="18"/>
              </w:rPr>
              <w:t> </w:t>
            </w: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i/>
                <w:color w:val="000000"/>
                <w:sz w:val="20"/>
                <w:szCs w:val="18"/>
              </w:rPr>
              <w:t> </w:t>
            </w: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e)  Bidio fel consortiwm ac yn bwriadu creu Cyfrwng Diben Arbennig (SPV). </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w:t>
            </w: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Ydw</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Arial" w:hAnsi="Verdana" w:cs="Arial"/>
                <w:color w:val="000000"/>
                <w:sz w:val="20"/>
                <w:szCs w:val="18"/>
                <w:u w:val="single"/>
              </w:rPr>
            </w:pPr>
            <w:r w:rsidRPr="003E77DA">
              <w:rPr>
                <w:rFonts w:ascii="Verdana" w:eastAsia="Arial" w:hAnsi="Verdana" w:cs="Arial"/>
                <w:color w:val="000000"/>
                <w:sz w:val="20"/>
                <w:szCs w:val="18"/>
                <w:u w:val="single"/>
              </w:rPr>
              <w:t>Aelodau’r consortiwm</w:t>
            </w: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Verdana" w:eastAsia="Arial" w:hAnsi="Verdana" w:cs="Arial"/>
                <w:color w:val="000000"/>
                <w:sz w:val="20"/>
                <w:szCs w:val="18"/>
                <w:u w:val="single"/>
              </w:rPr>
            </w:pPr>
            <w:r w:rsidRPr="003E77DA">
              <w:rPr>
                <w:rFonts w:ascii="Verdana" w:eastAsia="Arial" w:hAnsi="Verdana" w:cs="Arial"/>
                <w:color w:val="000000"/>
                <w:sz w:val="20"/>
                <w:szCs w:val="18"/>
                <w:u w:val="single"/>
              </w:rPr>
              <w:t>Aelod arweiniol cyfredol</w:t>
            </w: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Verdana" w:eastAsia="Arial" w:hAnsi="Verdana" w:cs="Arial"/>
                <w:color w:val="000000"/>
                <w:sz w:val="20"/>
                <w:szCs w:val="18"/>
                <w:u w:val="single"/>
              </w:rPr>
            </w:pPr>
            <w:r w:rsidRPr="003E77DA">
              <w:rPr>
                <w:rFonts w:ascii="Verdana" w:eastAsia="Arial" w:hAnsi="Verdana" w:cs="Arial"/>
                <w:color w:val="000000"/>
                <w:sz w:val="20"/>
                <w:szCs w:val="18"/>
                <w:u w:val="single"/>
              </w:rPr>
              <w:t>Enw’r Cyfrwng Diben Arbennig</w:t>
            </w:r>
          </w:p>
          <w:p w:rsidR="003E77DA" w:rsidRPr="003E77DA" w:rsidRDefault="003E77DA" w:rsidP="003E77DA">
            <w:pPr>
              <w:spacing w:after="0" w:line="240" w:lineRule="auto"/>
              <w:rPr>
                <w:rFonts w:ascii="Verdana" w:eastAsia="Arial" w:hAnsi="Verdana" w:cs="Arial"/>
                <w:color w:val="000000"/>
                <w:sz w:val="20"/>
                <w:szCs w:val="18"/>
                <w:u w:val="single"/>
              </w:rPr>
            </w:pPr>
          </w:p>
          <w:p w:rsidR="003E77DA" w:rsidRPr="003E77DA" w:rsidRDefault="003E77DA" w:rsidP="003E77DA">
            <w:pPr>
              <w:spacing w:after="0" w:line="240" w:lineRule="auto"/>
              <w:rPr>
                <w:rFonts w:ascii="Georgia" w:eastAsia="Times New Roman" w:hAnsi="Georgia" w:cs="Times New Roman"/>
                <w:color w:val="000000"/>
                <w:sz w:val="20"/>
                <w:szCs w:val="18"/>
              </w:rPr>
            </w:pPr>
          </w:p>
        </w:tc>
        <w:tc>
          <w:tcPr>
            <w:tcW w:w="46"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bl>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b/>
          <w:color w:val="000000"/>
          <w:sz w:val="20"/>
          <w:szCs w:val="20"/>
        </w:rPr>
      </w:pPr>
    </w:p>
    <w:tbl>
      <w:tblPr>
        <w:tblW w:w="9747" w:type="dxa"/>
        <w:tblInd w:w="115" w:type="dxa"/>
        <w:tblLayout w:type="fixed"/>
        <w:tblCellMar>
          <w:left w:w="10" w:type="dxa"/>
          <w:right w:w="10" w:type="dxa"/>
        </w:tblCellMar>
        <w:tblLook w:val="0000" w:firstRow="0" w:lastRow="0" w:firstColumn="0" w:lastColumn="0" w:noHBand="0" w:noVBand="0"/>
      </w:tblPr>
      <w:tblGrid>
        <w:gridCol w:w="1494"/>
        <w:gridCol w:w="8253"/>
      </w:tblGrid>
      <w:tr w:rsidR="003E77DA" w:rsidRPr="003E77DA" w:rsidTr="003E77DA">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1.3 Manylion cyswllt</w:t>
            </w:r>
          </w:p>
        </w:tc>
      </w:tr>
      <w:tr w:rsidR="003E77DA" w:rsidRPr="003E77DA" w:rsidTr="003E77DA">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jc w:val="center"/>
              <w:rPr>
                <w:rFonts w:ascii="Georgia" w:eastAsia="Times New Roman" w:hAnsi="Georgia" w:cs="Times New Roman"/>
                <w:color w:val="000000"/>
                <w:sz w:val="20"/>
                <w:szCs w:val="18"/>
              </w:rPr>
            </w:pPr>
            <w:r w:rsidRPr="003E77DA">
              <w:rPr>
                <w:rFonts w:ascii="Verdana" w:eastAsia="Arial" w:hAnsi="Verdana" w:cs="Arial"/>
                <w:color w:val="000000"/>
                <w:sz w:val="20"/>
                <w:szCs w:val="18"/>
              </w:rPr>
              <w:t>Manylion cyswllt yr Ymgeisydd ar gyfer ymholiadau am yr ymateb i’r Tendr hwn</w:t>
            </w:r>
          </w:p>
        </w:tc>
      </w:tr>
      <w:tr w:rsidR="003E77DA" w:rsidRPr="003E77DA" w:rsidTr="003E77D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3E77D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Arial" w:hAnsi="Verdana" w:cs="Arial"/>
                <w:color w:val="000000"/>
                <w:sz w:val="20"/>
                <w:szCs w:val="18"/>
              </w:rPr>
            </w:pPr>
            <w:r w:rsidRPr="003E77DA">
              <w:rPr>
                <w:rFonts w:ascii="Verdana" w:eastAsia="Arial" w:hAnsi="Verdana" w:cs="Arial"/>
                <w:color w:val="000000"/>
                <w:sz w:val="20"/>
                <w:szCs w:val="18"/>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r w:rsidRPr="003E77DA">
              <w:rPr>
                <w:rFonts w:ascii="Verdana" w:eastAsia="Times New Roman" w:hAnsi="Verdana" w:cs="Times New Roman"/>
                <w:color w:val="000000"/>
                <w:sz w:val="20"/>
                <w:szCs w:val="18"/>
              </w:rPr>
              <w:t xml:space="preserve">Cymraeg       </w:t>
            </w:r>
            <w:r w:rsidRPr="003E77DA">
              <w:rPr>
                <w:rFonts w:ascii="MS Gothic" w:eastAsia="MS Gothic" w:hAnsi="MS Gothic" w:cs="MS Gothic"/>
                <w:color w:val="000000"/>
                <w:sz w:val="20"/>
                <w:szCs w:val="18"/>
              </w:rPr>
              <w:t>▢</w:t>
            </w:r>
            <w:r w:rsidRPr="003E77DA">
              <w:rPr>
                <w:rFonts w:ascii="Verdana" w:eastAsia="Times New Roman" w:hAnsi="Verdana" w:cs="Times New Roman"/>
                <w:color w:val="000000"/>
                <w:sz w:val="20"/>
                <w:szCs w:val="18"/>
              </w:rPr>
              <w:t xml:space="preserve">   </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Times New Roman" w:hAnsi="Verdana" w:cs="Times New Roman"/>
                <w:color w:val="000000"/>
                <w:sz w:val="20"/>
                <w:szCs w:val="18"/>
              </w:rPr>
            </w:pPr>
            <w:r w:rsidRPr="003E77DA">
              <w:rPr>
                <w:rFonts w:ascii="Verdana" w:eastAsia="Times New Roman" w:hAnsi="Verdana" w:cs="Times New Roman"/>
                <w:color w:val="000000"/>
                <w:sz w:val="20"/>
                <w:szCs w:val="18"/>
              </w:rPr>
              <w:t xml:space="preserve">Saesneg       </w:t>
            </w:r>
            <w:r w:rsidRPr="003E77DA">
              <w:rPr>
                <w:rFonts w:ascii="MS Gothic" w:eastAsia="MS Gothic" w:hAnsi="MS Gothic" w:cs="MS Gothic"/>
                <w:color w:val="000000"/>
                <w:sz w:val="20"/>
                <w:szCs w:val="18"/>
              </w:rPr>
              <w:t>▢</w:t>
            </w:r>
            <w:r w:rsidRPr="003E77DA">
              <w:rPr>
                <w:rFonts w:ascii="Verdana" w:eastAsia="Times New Roman" w:hAnsi="Verdana" w:cs="Times New Roman"/>
                <w:color w:val="000000"/>
                <w:sz w:val="20"/>
                <w:szCs w:val="18"/>
              </w:rPr>
              <w:t xml:space="preserve">  </w:t>
            </w:r>
          </w:p>
        </w:tc>
      </w:tr>
    </w:tbl>
    <w:p w:rsidR="003E77DA" w:rsidRP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spacing w:after="0" w:line="240" w:lineRule="auto"/>
        <w:ind w:right="567"/>
        <w:jc w:val="both"/>
        <w:rPr>
          <w:rFonts w:ascii="Verdana" w:eastAsia="Times New Roman" w:hAnsi="Verdana" w:cs="Times New Roman"/>
          <w:b/>
          <w:color w:val="000000"/>
          <w:sz w:val="20"/>
          <w:szCs w:val="20"/>
          <w:u w:val="single"/>
        </w:rPr>
      </w:pPr>
    </w:p>
    <w:tbl>
      <w:tblPr>
        <w:tblW w:w="9747" w:type="dxa"/>
        <w:tblInd w:w="115" w:type="dxa"/>
        <w:tblLayout w:type="fixed"/>
        <w:tblCellMar>
          <w:left w:w="10" w:type="dxa"/>
          <w:right w:w="10" w:type="dxa"/>
        </w:tblCellMar>
        <w:tblLook w:val="0000" w:firstRow="0" w:lastRow="0" w:firstColumn="0" w:lastColumn="0" w:noHBand="0" w:noVBand="0"/>
      </w:tblPr>
      <w:tblGrid>
        <w:gridCol w:w="1384"/>
        <w:gridCol w:w="3274"/>
        <w:gridCol w:w="5089"/>
      </w:tblGrid>
      <w:tr w:rsidR="003E77DA" w:rsidRPr="003E77DA" w:rsidTr="003E77DA">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1.4  Trwyddedu a chofrestru (rhowch ‘X’ yn y blwch perthnasol)</w:t>
            </w:r>
          </w:p>
        </w:tc>
      </w:tr>
      <w:tr w:rsidR="003E77DA" w:rsidRPr="003E77DA" w:rsidTr="003E77D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jc w:val="both"/>
              <w:rPr>
                <w:rFonts w:ascii="Georgia" w:eastAsia="Times New Roman" w:hAnsi="Georgia" w:cs="Times New Roman"/>
                <w:color w:val="000000"/>
                <w:sz w:val="20"/>
                <w:szCs w:val="18"/>
              </w:rPr>
            </w:pPr>
            <w:r w:rsidRPr="003E77DA">
              <w:rPr>
                <w:rFonts w:ascii="Verdana" w:eastAsia="Arial" w:hAnsi="Verdana" w:cs="Arial"/>
                <w:color w:val="000000"/>
                <w:sz w:val="20"/>
                <w:szCs w:val="18"/>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240" w:line="240" w:lineRule="auto"/>
              <w:jc w:val="both"/>
              <w:rPr>
                <w:rFonts w:ascii="Georgia" w:eastAsia="Times New Roman" w:hAnsi="Georgia" w:cs="Times New Roman"/>
                <w:color w:val="000000"/>
                <w:sz w:val="20"/>
                <w:szCs w:val="18"/>
              </w:rPr>
            </w:pPr>
            <w:r w:rsidRPr="003E77DA">
              <w:rPr>
                <w:rFonts w:ascii="Verdana" w:eastAsia="Arial" w:hAnsi="Verdana" w:cs="Arial"/>
                <w:color w:val="000000"/>
                <w:sz w:val="20"/>
                <w:szCs w:val="18"/>
              </w:rPr>
              <w:t>Cofrestru gyda chorff proffesiynol</w:t>
            </w:r>
          </w:p>
          <w:p w:rsidR="003E77DA" w:rsidRPr="003E77DA" w:rsidRDefault="003E77DA" w:rsidP="003E77DA">
            <w:pPr>
              <w:spacing w:after="240" w:line="240" w:lineRule="auto"/>
              <w:jc w:val="both"/>
              <w:rPr>
                <w:rFonts w:ascii="Verdana" w:eastAsia="Arial" w:hAnsi="Verdana" w:cs="Arial"/>
                <w:color w:val="000000"/>
                <w:sz w:val="20"/>
                <w:szCs w:val="18"/>
              </w:rPr>
            </w:pPr>
            <w:r w:rsidRPr="003E77DA">
              <w:rPr>
                <w:rFonts w:ascii="Verdana" w:eastAsia="Arial" w:hAnsi="Verdana" w:cs="Arial"/>
                <w:color w:val="000000"/>
                <w:sz w:val="20"/>
                <w:szCs w:val="18"/>
              </w:rPr>
              <w:t>Os yn berthnasol, ydy eich busnes wedi ei gofrestru ar gofrestr(</w:t>
            </w:r>
            <w:proofErr w:type="spellStart"/>
            <w:r w:rsidRPr="003E77DA">
              <w:rPr>
                <w:rFonts w:ascii="Verdana" w:eastAsia="Arial" w:hAnsi="Verdana" w:cs="Arial"/>
                <w:color w:val="000000"/>
                <w:sz w:val="20"/>
                <w:szCs w:val="18"/>
              </w:rPr>
              <w:t>au</w:t>
            </w:r>
            <w:proofErr w:type="spellEnd"/>
            <w:r w:rsidRPr="003E77DA">
              <w:rPr>
                <w:rFonts w:ascii="Verdana" w:eastAsia="Arial" w:hAnsi="Verdana" w:cs="Arial"/>
                <w:color w:val="000000"/>
                <w:sz w:val="20"/>
                <w:szCs w:val="18"/>
              </w:rPr>
              <w:t>)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Ydy</w:t>
            </w:r>
          </w:p>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ydy</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ydy, rhowch y rhif cofrestru yn y blwch hwn.</w:t>
            </w:r>
          </w:p>
        </w:tc>
      </w:tr>
      <w:tr w:rsidR="003E77DA" w:rsidRPr="003E77DA" w:rsidTr="003E77D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Oes</w:t>
            </w:r>
          </w:p>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oes</w:t>
            </w:r>
          </w:p>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oes, darparwch fanylion pellach o fewn y blwch hwn o’r hyn sy’n angenrheidiol a’ch bod wedi cydymffurfio â hyn.</w:t>
            </w:r>
          </w:p>
        </w:tc>
      </w:tr>
    </w:tbl>
    <w:p w:rsidR="003E77DA" w:rsidRPr="003E77DA" w:rsidRDefault="003E77DA" w:rsidP="003E77DA">
      <w:pPr>
        <w:spacing w:after="0" w:line="240" w:lineRule="auto"/>
        <w:ind w:right="567"/>
        <w:jc w:val="both"/>
        <w:rPr>
          <w:rFonts w:ascii="Verdana" w:eastAsia="Times New Roman" w:hAnsi="Verdana" w:cs="Times New Roman"/>
          <w:b/>
          <w:color w:val="000000"/>
          <w:sz w:val="20"/>
          <w:szCs w:val="20"/>
        </w:rPr>
      </w:pPr>
    </w:p>
    <w:p w:rsid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Default="003E77DA" w:rsidP="003E77DA">
      <w:pPr>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u w:val="single"/>
        </w:rPr>
        <w:t>ADRAN 2 - Sail ar gyfer Gwaharddiad Gorfodol</w:t>
      </w:r>
    </w:p>
    <w:p w:rsidR="003E77DA" w:rsidRPr="003E77DA" w:rsidRDefault="003E77DA" w:rsidP="003E77DA">
      <w:pPr>
        <w:tabs>
          <w:tab w:val="left" w:pos="851"/>
        </w:tabs>
        <w:spacing w:after="0" w:line="240" w:lineRule="auto"/>
        <w:ind w:right="531"/>
        <w:jc w:val="both"/>
        <w:rPr>
          <w:rFonts w:ascii="Verdana" w:eastAsia="Times New Roman" w:hAnsi="Verdana" w:cs="Times New Roman"/>
          <w:b/>
          <w:i/>
          <w:color w:val="000000"/>
          <w:sz w:val="20"/>
          <w:szCs w:val="20"/>
          <w:u w:val="single"/>
        </w:rPr>
      </w:pPr>
    </w:p>
    <w:p w:rsidR="003E77DA" w:rsidRPr="003E77DA" w:rsidRDefault="003E77DA" w:rsidP="003E77DA">
      <w:pPr>
        <w:spacing w:after="0" w:line="240" w:lineRule="auto"/>
        <w:ind w:right="531"/>
        <w:jc w:val="both"/>
        <w:rPr>
          <w:rFonts w:ascii="Verdana" w:eastAsia="Arial" w:hAnsi="Verdana" w:cs="Arial"/>
          <w:i/>
          <w:color w:val="000000"/>
          <w:sz w:val="20"/>
          <w:szCs w:val="18"/>
        </w:rPr>
      </w:pPr>
      <w:r w:rsidRPr="003E77DA">
        <w:rPr>
          <w:rFonts w:ascii="Verdana" w:eastAsia="Arial" w:hAnsi="Verdana" w:cs="Arial"/>
          <w:i/>
          <w:color w:val="000000"/>
          <w:sz w:val="20"/>
          <w:szCs w:val="18"/>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rsidR="003E77DA" w:rsidRPr="003E77DA" w:rsidRDefault="003E77DA" w:rsidP="003E77DA">
      <w:pPr>
        <w:spacing w:after="0" w:line="240" w:lineRule="auto"/>
        <w:ind w:right="531"/>
        <w:jc w:val="both"/>
        <w:rPr>
          <w:rFonts w:ascii="Verdana" w:eastAsia="Arial" w:hAnsi="Verdana" w:cs="Arial"/>
          <w:i/>
          <w:color w:val="000000"/>
          <w:sz w:val="20"/>
          <w:szCs w:val="18"/>
        </w:rPr>
      </w:pPr>
    </w:p>
    <w:p w:rsidR="003E77DA" w:rsidRPr="003E77DA" w:rsidRDefault="003E77DA" w:rsidP="003E77DA">
      <w:pPr>
        <w:spacing w:after="0" w:line="240" w:lineRule="auto"/>
        <w:ind w:right="531"/>
        <w:jc w:val="both"/>
        <w:rPr>
          <w:rFonts w:ascii="Verdana" w:eastAsia="Arial" w:hAnsi="Verdana" w:cs="Arial"/>
          <w:i/>
          <w:color w:val="000000"/>
          <w:sz w:val="20"/>
          <w:szCs w:val="18"/>
        </w:rPr>
      </w:pPr>
      <w:r w:rsidRPr="003E77DA">
        <w:rPr>
          <w:rFonts w:ascii="Verdana" w:eastAsia="Arial" w:hAnsi="Verdana" w:cs="Arial"/>
          <w:i/>
          <w:color w:val="000000"/>
          <w:sz w:val="20"/>
          <w:szCs w:val="18"/>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u w:val="single"/>
        </w:rPr>
      </w:pPr>
    </w:p>
    <w:tbl>
      <w:tblPr>
        <w:tblW w:w="9276" w:type="dxa"/>
        <w:tblInd w:w="257" w:type="dxa"/>
        <w:tblLayout w:type="fixed"/>
        <w:tblCellMar>
          <w:left w:w="10" w:type="dxa"/>
          <w:right w:w="10" w:type="dxa"/>
        </w:tblCellMar>
        <w:tblLook w:val="0000" w:firstRow="0" w:lastRow="0" w:firstColumn="0" w:lastColumn="0" w:noHBand="0" w:noVBand="0"/>
      </w:tblPr>
      <w:tblGrid>
        <w:gridCol w:w="6576"/>
        <w:gridCol w:w="1276"/>
        <w:gridCol w:w="1424"/>
      </w:tblGrid>
      <w:tr w:rsidR="003E77DA" w:rsidRPr="003E77DA" w:rsidTr="003E77DA">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306"/>
              <w:jc w:val="both"/>
              <w:rPr>
                <w:rFonts w:ascii="Georgia" w:eastAsia="Times New Roman" w:hAnsi="Georgia" w:cs="Times New Roman"/>
                <w:color w:val="000000"/>
                <w:sz w:val="20"/>
                <w:szCs w:val="18"/>
              </w:rPr>
            </w:pPr>
            <w:r w:rsidRPr="003E77DA">
              <w:rPr>
                <w:rFonts w:ascii="Verdana" w:eastAsia="Arial" w:hAnsi="Verdana" w:cs="Arial"/>
                <w:b/>
                <w:color w:val="000000"/>
                <w:sz w:val="20"/>
                <w:szCs w:val="18"/>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Georgia" w:eastAsia="Times New Roman" w:hAnsi="Georgia" w:cs="Times New Roman"/>
                <w:color w:val="000000"/>
                <w:sz w:val="20"/>
                <w:szCs w:val="18"/>
              </w:rPr>
            </w:pPr>
            <w:r w:rsidRPr="003E77DA">
              <w:rPr>
                <w:rFonts w:ascii="Verdana" w:eastAsia="Arial" w:hAnsi="Verdana" w:cs="Arial"/>
                <w:b/>
                <w:color w:val="000000"/>
                <w:sz w:val="20"/>
                <w:szCs w:val="18"/>
              </w:rPr>
              <w:t>Nodwch eich ateb trwy roi ‘X’ yn y blwch perthnasol.</w:t>
            </w:r>
          </w:p>
        </w:tc>
      </w:tr>
      <w:tr w:rsidR="003E77DA" w:rsidRPr="003E77DA" w:rsidTr="003E77DA">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306"/>
              <w:jc w:val="both"/>
              <w:rPr>
                <w:rFonts w:ascii="Verdana" w:eastAsia="Times New Roman" w:hAnsi="Verdana" w:cs="Times New Roman"/>
                <w:color w:val="000000"/>
                <w:sz w:val="20"/>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jc w:val="center"/>
              <w:rPr>
                <w:rFonts w:ascii="Georgia" w:eastAsia="Times New Roman" w:hAnsi="Georgia" w:cs="Times New Roman"/>
                <w:color w:val="000000"/>
                <w:sz w:val="20"/>
                <w:szCs w:val="18"/>
              </w:rPr>
            </w:pPr>
            <w:r w:rsidRPr="003E77DA">
              <w:rPr>
                <w:rFonts w:ascii="Verdana" w:eastAsia="Arial" w:hAnsi="Verdana" w:cs="Arial"/>
                <w:b/>
                <w:color w:val="000000"/>
                <w:sz w:val="20"/>
                <w:szCs w:val="18"/>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jc w:val="center"/>
              <w:rPr>
                <w:rFonts w:ascii="Georgia" w:eastAsia="Times New Roman" w:hAnsi="Georgia" w:cs="Times New Roman"/>
                <w:color w:val="000000"/>
                <w:sz w:val="20"/>
                <w:szCs w:val="18"/>
              </w:rPr>
            </w:pPr>
            <w:r w:rsidRPr="003E77DA">
              <w:rPr>
                <w:rFonts w:ascii="Verdana" w:eastAsia="Arial" w:hAnsi="Verdana" w:cs="Arial"/>
                <w:b/>
                <w:color w:val="000000"/>
                <w:sz w:val="20"/>
                <w:szCs w:val="18"/>
              </w:rPr>
              <w:t>Nac ydy</w:t>
            </w: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tabs>
                <w:tab w:val="left" w:pos="-2117"/>
              </w:tabs>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cynllwynio o fewn ystyr adran 1 neu 1A o’r Ddeddf Cyfraith Troseddol 1977 neu erthygl 9 neu 9A o Orchymyn </w:t>
            </w:r>
            <w:proofErr w:type="spellStart"/>
            <w:r w:rsidRPr="003E77DA">
              <w:rPr>
                <w:rFonts w:ascii="Verdana" w:eastAsia="Arial" w:hAnsi="Verdana" w:cs="Arial"/>
                <w:color w:val="000000"/>
                <w:sz w:val="20"/>
                <w:szCs w:val="18"/>
              </w:rPr>
              <w:t>Ymgeisiau</w:t>
            </w:r>
            <w:proofErr w:type="spellEnd"/>
            <w:r w:rsidRPr="003E77DA">
              <w:rPr>
                <w:rFonts w:ascii="Verdana" w:eastAsia="Arial" w:hAnsi="Verdana" w:cs="Arial"/>
                <w:color w:val="000000"/>
                <w:sz w:val="20"/>
                <w:szCs w:val="18"/>
              </w:rPr>
              <w:t xml:space="preserve">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tabs>
                <w:tab w:val="left" w:pos="-2117"/>
              </w:tabs>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tabs>
                <w:tab w:val="left" w:pos="-2826"/>
              </w:tabs>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uppressAutoHyphens/>
              <w:autoSpaceDN w:val="0"/>
              <w:spacing w:before="120" w:after="120" w:line="240" w:lineRule="auto"/>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lastRenderedPageBreak/>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ii</w:t>
            </w:r>
            <w:proofErr w:type="spellEnd"/>
            <w:r w:rsidRPr="003E77DA">
              <w:rPr>
                <w:rFonts w:ascii="Verdana" w:eastAsia="Arial" w:hAnsi="Verdana" w:cs="Arial"/>
                <w:color w:val="000000"/>
                <w:sz w:val="20"/>
                <w:szCs w:val="18"/>
              </w:rPr>
              <w:t>)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iii</w:t>
            </w:r>
            <w:proofErr w:type="spellEnd"/>
            <w:r w:rsidRPr="003E77DA">
              <w:rPr>
                <w:rFonts w:ascii="Verdana" w:eastAsia="Arial" w:hAnsi="Verdana" w:cs="Arial"/>
                <w:color w:val="000000"/>
                <w:sz w:val="20"/>
                <w:szCs w:val="18"/>
              </w:rPr>
              <w:t>)</w:t>
            </w:r>
            <w:r w:rsidRPr="003E77DA">
              <w:rPr>
                <w:rFonts w:ascii="Verdana" w:eastAsia="Arial" w:hAnsi="Verdana" w:cs="Arial"/>
                <w:color w:val="000000"/>
                <w:sz w:val="20"/>
                <w:szCs w:val="18"/>
              </w:rPr>
              <w:tab/>
              <w:t>twyll neu ddwyn o fewn ystyr y Ddeddf Dwyn 1968, y Ddeddf Dwyn (Gogledd Iwerddon) 1969, 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iv</w:t>
            </w:r>
            <w:proofErr w:type="spellEnd"/>
            <w:r w:rsidRPr="003E77DA">
              <w:rPr>
                <w:rFonts w:ascii="Verdana" w:eastAsia="Arial" w:hAnsi="Verdana" w:cs="Arial"/>
                <w:color w:val="000000"/>
                <w:sz w:val="20"/>
                <w:szCs w:val="18"/>
              </w:rPr>
              <w:t>)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vi</w:t>
            </w:r>
            <w:proofErr w:type="spellEnd"/>
            <w:r w:rsidRPr="003E77DA">
              <w:rPr>
                <w:rFonts w:ascii="Verdana" w:eastAsia="Arial" w:hAnsi="Verdana" w:cs="Arial"/>
                <w:color w:val="000000"/>
                <w:sz w:val="20"/>
                <w:szCs w:val="18"/>
              </w:rPr>
              <w:t>)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1358"/>
              </w:tabs>
              <w:spacing w:before="120" w:after="120" w:line="240" w:lineRule="auto"/>
              <w:rPr>
                <w:rFonts w:ascii="Verdana" w:eastAsia="Arial" w:hAnsi="Verdana" w:cs="Arial"/>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vii</w:t>
            </w:r>
            <w:proofErr w:type="spellEnd"/>
            <w:r w:rsidRPr="003E77DA">
              <w:rPr>
                <w:rFonts w:ascii="Verdana" w:eastAsia="Arial" w:hAnsi="Verdana" w:cs="Arial"/>
                <w:color w:val="000000"/>
                <w:sz w:val="20"/>
                <w:szCs w:val="18"/>
              </w:rPr>
              <w:t>)</w:t>
            </w:r>
            <w:r w:rsidRPr="003E77DA">
              <w:rPr>
                <w:rFonts w:ascii="Verdana" w:eastAsia="Arial" w:hAnsi="Verdana" w:cs="Arial"/>
                <w:color w:val="000000"/>
                <w:sz w:val="20"/>
                <w:szCs w:val="18"/>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viii</w:t>
            </w:r>
            <w:proofErr w:type="spellEnd"/>
            <w:r w:rsidRPr="003E77DA">
              <w:rPr>
                <w:rFonts w:ascii="Verdana" w:eastAsia="Arial" w:hAnsi="Verdana" w:cs="Arial"/>
                <w:color w:val="000000"/>
                <w:sz w:val="20"/>
                <w:szCs w:val="18"/>
              </w:rPr>
              <w:t>)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ix</w:t>
            </w:r>
            <w:proofErr w:type="spellEnd"/>
            <w:r w:rsidRPr="003E77DA">
              <w:rPr>
                <w:rFonts w:ascii="Verdana" w:eastAsia="Arial" w:hAnsi="Verdana" w:cs="Arial"/>
                <w:color w:val="000000"/>
                <w:sz w:val="20"/>
                <w:szCs w:val="18"/>
              </w:rPr>
              <w:t>)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5"/>
              </w:numPr>
              <w:suppressAutoHyphens/>
              <w:autoSpaceDN w:val="0"/>
              <w:spacing w:before="120" w:after="120" w:line="276" w:lineRule="auto"/>
              <w:ind w:left="791" w:right="232" w:hanging="556"/>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(i)</w:t>
            </w:r>
            <w:r w:rsidRPr="003E77DA">
              <w:rPr>
                <w:rFonts w:ascii="Verdana" w:eastAsia="Arial" w:hAnsi="Verdana" w:cs="Arial"/>
                <w:color w:val="000000"/>
                <w:sz w:val="20"/>
                <w:szCs w:val="18"/>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ii</w:t>
            </w:r>
            <w:proofErr w:type="spellEnd"/>
            <w:r w:rsidRPr="003E77DA">
              <w:rPr>
                <w:rFonts w:ascii="Verdana" w:eastAsia="Arial" w:hAnsi="Verdana" w:cs="Arial"/>
                <w:color w:val="000000"/>
                <w:sz w:val="20"/>
                <w:szCs w:val="18"/>
              </w:rPr>
              <w:t>)</w:t>
            </w:r>
            <w:r w:rsidRPr="003E77DA">
              <w:rPr>
                <w:rFonts w:ascii="Verdana" w:eastAsia="Arial" w:hAnsi="Verdana" w:cs="Arial"/>
                <w:color w:val="000000"/>
                <w:sz w:val="20"/>
                <w:szCs w:val="18"/>
              </w:rPr>
              <w:tab/>
              <w:t xml:space="preserve">yn Atodiad 2 i’r Ddeddf honno lle bo’r llys wedi penderfynu bod yna gysylltiad </w:t>
            </w:r>
            <w:proofErr w:type="spellStart"/>
            <w:r w:rsidRPr="003E77DA">
              <w:rPr>
                <w:rFonts w:ascii="Verdana" w:eastAsia="Arial" w:hAnsi="Verdana" w:cs="Arial"/>
                <w:color w:val="000000"/>
                <w:sz w:val="20"/>
                <w:szCs w:val="18"/>
              </w:rPr>
              <w:t>terfysgol</w:t>
            </w:r>
            <w:proofErr w:type="spellEnd"/>
            <w:r w:rsidRPr="003E77DA">
              <w:rPr>
                <w:rFonts w:ascii="Verdana" w:eastAsia="Arial" w:hAnsi="Verdana" w:cs="Arial"/>
                <w:color w:val="000000"/>
                <w:sz w:val="20"/>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tabs>
                <w:tab w:val="left" w:pos="-2117"/>
              </w:tabs>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tabs>
                <w:tab w:val="left" w:pos="-2117"/>
              </w:tabs>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6"/>
              </w:numPr>
              <w:tabs>
                <w:tab w:val="left" w:pos="-2117"/>
              </w:tabs>
              <w:suppressAutoHyphens/>
              <w:autoSpaceDN w:val="0"/>
              <w:spacing w:before="120" w:after="120" w:line="240" w:lineRule="auto"/>
              <w:ind w:left="791" w:hanging="567"/>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trosedd o dan adran 4 o’r Ddeddf Lloches a </w:t>
            </w:r>
            <w:r w:rsidRPr="003E77DA">
              <w:rPr>
                <w:rFonts w:ascii="Verdana" w:eastAsia="Arial" w:hAnsi="Verdana" w:cs="Arial"/>
                <w:color w:val="000000"/>
                <w:sz w:val="20"/>
                <w:szCs w:val="18"/>
              </w:rPr>
              <w:lastRenderedPageBreak/>
              <w:t>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uppressAutoHyphens/>
              <w:autoSpaceDN w:val="0"/>
              <w:spacing w:before="120" w:after="120" w:line="240" w:lineRule="auto"/>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ng</w:t>
            </w:r>
            <w:proofErr w:type="spellEnd"/>
            <w:r w:rsidRPr="003E77DA">
              <w:rPr>
                <w:rFonts w:ascii="Verdana" w:eastAsia="Arial" w:hAnsi="Verdana" w:cs="Arial"/>
                <w:color w:val="000000"/>
                <w:sz w:val="20"/>
                <w:szCs w:val="18"/>
              </w:rPr>
              <w:t>)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suppressAutoHyphens/>
              <w:autoSpaceDN w:val="0"/>
              <w:spacing w:before="120" w:after="120" w:line="240" w:lineRule="auto"/>
              <w:ind w:hanging="598"/>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tabs>
                <w:tab w:val="left" w:pos="149"/>
              </w:tabs>
              <w:suppressAutoHyphens/>
              <w:autoSpaceDN w:val="0"/>
              <w:spacing w:before="120" w:after="120" w:line="240" w:lineRule="auto"/>
              <w:ind w:left="791" w:hanging="567"/>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2"/>
              </w:numPr>
              <w:suppressAutoHyphens/>
              <w:autoSpaceDN w:val="0"/>
              <w:spacing w:before="120" w:after="120" w:line="240" w:lineRule="auto"/>
              <w:ind w:left="791" w:hanging="567"/>
              <w:textAlignment w:val="baseline"/>
              <w:rPr>
                <w:rFonts w:ascii="Verdana" w:eastAsia="Arial" w:hAnsi="Verdana" w:cs="Arial"/>
                <w:color w:val="000000"/>
                <w:sz w:val="20"/>
                <w:szCs w:val="18"/>
              </w:rPr>
            </w:pPr>
            <w:r w:rsidRPr="003E77DA">
              <w:rPr>
                <w:rFonts w:ascii="Verdana" w:eastAsia="Arial" w:hAnsi="Verdana" w:cs="Arial"/>
                <w:color w:val="000000"/>
                <w:sz w:val="20"/>
                <w:szCs w:val="18"/>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(i)</w:t>
            </w:r>
            <w:r w:rsidRPr="003E77DA">
              <w:rPr>
                <w:rFonts w:ascii="Verdana" w:eastAsia="Arial" w:hAnsi="Verdana" w:cs="Arial"/>
                <w:color w:val="000000"/>
                <w:sz w:val="20"/>
                <w:szCs w:val="18"/>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before="120"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w:t>
            </w:r>
            <w:proofErr w:type="spellStart"/>
            <w:r w:rsidRPr="003E77DA">
              <w:rPr>
                <w:rFonts w:ascii="Verdana" w:eastAsia="Arial" w:hAnsi="Verdana" w:cs="Arial"/>
                <w:color w:val="000000"/>
                <w:sz w:val="20"/>
                <w:szCs w:val="18"/>
              </w:rPr>
              <w:t>ii</w:t>
            </w:r>
            <w:proofErr w:type="spellEnd"/>
            <w:r w:rsidRPr="003E77DA">
              <w:rPr>
                <w:rFonts w:ascii="Verdana" w:eastAsia="Arial" w:hAnsi="Verdana" w:cs="Arial"/>
                <w:color w:val="000000"/>
                <w:sz w:val="20"/>
                <w:szCs w:val="18"/>
              </w:rPr>
              <w:t>)</w:t>
            </w:r>
            <w:r w:rsidRPr="003E77DA">
              <w:rPr>
                <w:rFonts w:ascii="Verdana" w:eastAsia="Arial" w:hAnsi="Verdana" w:cs="Arial"/>
                <w:color w:val="000000"/>
                <w:sz w:val="20"/>
                <w:szCs w:val="18"/>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r w:rsidR="003E77DA" w:rsidRPr="003E77DA" w:rsidTr="003E77DA">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Verdana" w:eastAsia="Arial" w:hAnsi="Verdana" w:cs="Arial"/>
                <w:b/>
                <w:color w:val="000000"/>
                <w:sz w:val="20"/>
                <w:szCs w:val="18"/>
                <w:u w:val="single"/>
              </w:rPr>
            </w:pPr>
            <w:r w:rsidRPr="003E77DA">
              <w:rPr>
                <w:rFonts w:ascii="Verdana" w:eastAsia="Arial" w:hAnsi="Verdana" w:cs="Arial"/>
                <w:b/>
                <w:color w:val="000000"/>
                <w:sz w:val="20"/>
                <w:szCs w:val="18"/>
                <w:u w:val="single"/>
              </w:rPr>
              <w:t>Peidio â thalu trethi</w:t>
            </w:r>
          </w:p>
          <w:p w:rsidR="003E77DA" w:rsidRPr="003E77DA" w:rsidRDefault="003E77DA" w:rsidP="003E77DA">
            <w:pPr>
              <w:spacing w:after="0" w:line="240" w:lineRule="auto"/>
              <w:rPr>
                <w:rFonts w:ascii="Verdana" w:eastAsia="Arial" w:hAnsi="Verdana" w:cs="Arial"/>
                <w:b/>
                <w:color w:val="000000"/>
                <w:sz w:val="20"/>
                <w:szCs w:val="18"/>
                <w:u w:val="single"/>
              </w:rPr>
            </w:pPr>
          </w:p>
          <w:p w:rsidR="003E77DA" w:rsidRPr="003E77DA" w:rsidRDefault="003E77DA" w:rsidP="003E77DA">
            <w:pPr>
              <w:spacing w:after="0" w:line="240" w:lineRule="auto"/>
              <w:rPr>
                <w:rFonts w:ascii="Verdana" w:eastAsia="Arial" w:hAnsi="Verdana" w:cs="Arial"/>
                <w:b/>
                <w:color w:val="000000"/>
                <w:sz w:val="20"/>
                <w:szCs w:val="18"/>
              </w:rPr>
            </w:pPr>
            <w:r w:rsidRPr="003E77DA">
              <w:rPr>
                <w:rFonts w:ascii="Verdana" w:eastAsia="Arial" w:hAnsi="Verdana" w:cs="Arial"/>
                <w:b/>
                <w:color w:val="000000"/>
                <w:sz w:val="20"/>
                <w:szCs w:val="18"/>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120" w:line="240" w:lineRule="auto"/>
              <w:jc w:val="both"/>
              <w:rPr>
                <w:rFonts w:ascii="Verdana" w:eastAsia="Times New Roman" w:hAnsi="Verdana" w:cs="Times New Roman"/>
                <w:color w:val="000000"/>
                <w:sz w:val="20"/>
                <w:szCs w:val="18"/>
              </w:rPr>
            </w:pPr>
          </w:p>
        </w:tc>
      </w:tr>
    </w:tbl>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b/>
          <w:color w:val="000000"/>
          <w:sz w:val="20"/>
          <w:szCs w:val="20"/>
          <w:u w:val="single"/>
        </w:rPr>
      </w:pPr>
      <w:r w:rsidRPr="003E77DA">
        <w:rPr>
          <w:rFonts w:ascii="Verdana" w:eastAsia="Times New Roman" w:hAnsi="Verdana" w:cs="Times New Roman"/>
          <w:b/>
          <w:color w:val="000000"/>
          <w:sz w:val="20"/>
          <w:szCs w:val="20"/>
          <w:u w:val="single"/>
        </w:rPr>
        <w:t>ADRAN 3 - Sail ar gyfer Gwaharddiad yn ôl Disgresiwn S4C</w:t>
      </w:r>
    </w:p>
    <w:p w:rsidR="003E77DA" w:rsidRPr="003E77DA" w:rsidRDefault="003E77DA" w:rsidP="003E77DA">
      <w:pPr>
        <w:tabs>
          <w:tab w:val="left" w:pos="1418"/>
        </w:tabs>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b/>
          <w:color w:val="000000"/>
          <w:sz w:val="20"/>
          <w:szCs w:val="20"/>
          <w:u w:val="single"/>
        </w:rPr>
      </w:pPr>
      <w:r w:rsidRPr="003E77DA">
        <w:rPr>
          <w:rFonts w:ascii="Verdana" w:eastAsia="Times New Roman" w:hAnsi="Verdana" w:cs="Times New Roman"/>
          <w:i/>
          <w:color w:val="000000"/>
          <w:sz w:val="20"/>
          <w:szCs w:val="20"/>
        </w:rPr>
        <w:t xml:space="preserve">Gall S4C wahardd unrhyw </w:t>
      </w:r>
      <w:proofErr w:type="spellStart"/>
      <w:r w:rsidRPr="003E77DA">
        <w:rPr>
          <w:rFonts w:ascii="Verdana" w:eastAsia="Times New Roman" w:hAnsi="Verdana" w:cs="Times New Roman"/>
          <w:i/>
          <w:color w:val="000000"/>
          <w:sz w:val="20"/>
          <w:szCs w:val="20"/>
        </w:rPr>
        <w:t>Dendrwr</w:t>
      </w:r>
      <w:proofErr w:type="spellEnd"/>
      <w:r w:rsidRPr="003E77DA">
        <w:rPr>
          <w:rFonts w:ascii="Verdana" w:eastAsia="Times New Roman" w:hAnsi="Verdana" w:cs="Times New Roman"/>
          <w:i/>
          <w:color w:val="000000"/>
          <w:sz w:val="20"/>
          <w:szCs w:val="20"/>
        </w:rPr>
        <w:t xml:space="preserve"> sy’n ateb “ydy” yn unrhyw un o’r sefyllfaoedd canlynol a nodir ym mharagraffau (a) i (</w:t>
      </w:r>
      <w:proofErr w:type="spellStart"/>
      <w:r w:rsidRPr="003E77DA">
        <w:rPr>
          <w:rFonts w:ascii="Verdana" w:eastAsia="Times New Roman" w:hAnsi="Verdana" w:cs="Times New Roman"/>
          <w:i/>
          <w:color w:val="000000"/>
          <w:sz w:val="20"/>
          <w:szCs w:val="20"/>
        </w:rPr>
        <w:t>ff</w:t>
      </w:r>
      <w:proofErr w:type="spellEnd"/>
      <w:r w:rsidRPr="003E77DA">
        <w:rPr>
          <w:rFonts w:ascii="Verdana" w:eastAsia="Times New Roman" w:hAnsi="Verdana" w:cs="Times New Roman"/>
          <w:i/>
          <w:color w:val="000000"/>
          <w:sz w:val="20"/>
          <w:szCs w:val="20"/>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3E77DA" w:rsidRPr="003E77DA" w:rsidTr="003E77DA">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142"/>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225"/>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Nodwch eich ateb trwy roi ‘X’ yn y blwch perthnasol.</w:t>
            </w:r>
          </w:p>
        </w:tc>
      </w:tr>
      <w:tr w:rsidR="003E77DA" w:rsidRPr="003E77DA" w:rsidTr="003E77DA">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Nac ydy</w:t>
            </w: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3"/>
              </w:numPr>
              <w:tabs>
                <w:tab w:val="left" w:pos="851"/>
              </w:tabs>
              <w:spacing w:after="0" w:line="240" w:lineRule="auto"/>
              <w:ind w:left="851" w:right="567" w:hanging="491"/>
              <w:jc w:val="both"/>
              <w:rPr>
                <w:rFonts w:ascii="Verdana" w:eastAsia="Times New Roman" w:hAnsi="Verdana" w:cs="Times New Roman"/>
                <w:color w:val="000000"/>
                <w:sz w:val="20"/>
                <w:szCs w:val="20"/>
              </w:rPr>
            </w:pPr>
            <w:bookmarkStart w:id="0" w:name="h.1fob9te"/>
            <w:bookmarkEnd w:id="0"/>
            <w:r w:rsidRPr="003E77DA">
              <w:rPr>
                <w:rFonts w:ascii="Verdana" w:eastAsia="Times New Roman" w:hAnsi="Verdana" w:cs="Times New Roman"/>
                <w:color w:val="000000"/>
                <w:sz w:val="20"/>
                <w:szCs w:val="20"/>
              </w:rPr>
              <w:t xml:space="preserve">Mae eich sefydliad wedi torri oblygiadau </w:t>
            </w:r>
            <w:r w:rsidRPr="003E77DA">
              <w:rPr>
                <w:rFonts w:ascii="Verdana" w:eastAsia="Times New Roman" w:hAnsi="Verdana" w:cs="Times New Roman"/>
                <w:color w:val="000000"/>
                <w:sz w:val="20"/>
                <w:szCs w:val="20"/>
              </w:rPr>
              <w:lastRenderedPageBreak/>
              <w:t>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rPr>
              <w:t xml:space="preserve">  </w:t>
            </w: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3"/>
              </w:numPr>
              <w:tabs>
                <w:tab w:val="left" w:pos="851"/>
              </w:tabs>
              <w:spacing w:after="0" w:line="240" w:lineRule="auto"/>
              <w:ind w:left="851" w:right="567" w:hanging="491"/>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 xml:space="preserve">Mae eich sefydliad yn fethdalwr neu’n destun achosion </w:t>
            </w:r>
            <w:proofErr w:type="spellStart"/>
            <w:r w:rsidRPr="003E77DA">
              <w:rPr>
                <w:rFonts w:ascii="Verdana" w:eastAsia="Times New Roman" w:hAnsi="Verdana" w:cs="Times New Roman"/>
                <w:color w:val="000000"/>
                <w:sz w:val="20"/>
                <w:szCs w:val="20"/>
              </w:rPr>
              <w:t>ansolfedd</w:t>
            </w:r>
            <w:proofErr w:type="spellEnd"/>
            <w:r w:rsidRPr="003E77DA">
              <w:rPr>
                <w:rFonts w:ascii="Verdana" w:eastAsia="Times New Roman" w:hAnsi="Verdana" w:cs="Times New Roman"/>
                <w:color w:val="000000"/>
                <w:sz w:val="20"/>
                <w:szCs w:val="20"/>
              </w:rPr>
              <w:t xml:space="preserve">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3"/>
              </w:numPr>
              <w:tabs>
                <w:tab w:val="left" w:pos="851"/>
              </w:tabs>
              <w:spacing w:after="0" w:line="240" w:lineRule="auto"/>
              <w:ind w:left="851" w:right="567" w:hanging="491"/>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Mae eich sefydliad yn euog o gamymddygiad proffesiynol dybryd, sy’n peri bod ei onestrwydd yn amheus;</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(ch)  Mae eich sefydliad wedi ymrwymo i gytundebau gyda gweithredwyr economaidd arall gyda’r nod o ystumio (</w:t>
            </w:r>
            <w:proofErr w:type="spellStart"/>
            <w:r w:rsidRPr="003E77DA">
              <w:rPr>
                <w:rFonts w:ascii="Verdana" w:eastAsia="Times New Roman" w:hAnsi="Verdana" w:cs="Times New Roman"/>
                <w:color w:val="000000"/>
                <w:sz w:val="20"/>
                <w:szCs w:val="20"/>
              </w:rPr>
              <w:t>distort</w:t>
            </w:r>
            <w:proofErr w:type="spellEnd"/>
            <w:r w:rsidRPr="003E77DA">
              <w:rPr>
                <w:rFonts w:ascii="Verdana" w:eastAsia="Times New Roman" w:hAnsi="Verdana" w:cs="Times New Roman"/>
                <w:color w:val="000000"/>
                <w:sz w:val="20"/>
                <w:szCs w:val="20"/>
              </w:rPr>
              <w:t>) cystadleuaeth;</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3"/>
              </w:numPr>
              <w:tabs>
                <w:tab w:val="left" w:pos="851"/>
              </w:tabs>
              <w:spacing w:after="0" w:line="240" w:lineRule="auto"/>
              <w:ind w:left="851" w:right="567" w:hanging="491"/>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Mae gan eich sefydliad wrthdaro buddiannau o fewn ystyr rheoliad 24 o Reoliadau Contractau Cyhoeddus 2015 na ellir ei ddatrys gan fesurau arall, llai ymwthiol;</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9"/>
              </w:numPr>
              <w:tabs>
                <w:tab w:val="left" w:pos="851"/>
              </w:tabs>
              <w:spacing w:after="0" w:line="240" w:lineRule="auto"/>
              <w:ind w:left="851" w:right="567" w:hanging="491"/>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Mae ymwneud blaenorol eich sefydliad ym mharatoadau’r broses gaffael wedi arwain at ystumiad (</w:t>
            </w:r>
            <w:proofErr w:type="spellStart"/>
            <w:r w:rsidRPr="003E77DA">
              <w:rPr>
                <w:rFonts w:ascii="Verdana" w:eastAsia="Times New Roman" w:hAnsi="Verdana" w:cs="Times New Roman"/>
                <w:color w:val="000000"/>
                <w:sz w:val="20"/>
                <w:szCs w:val="20"/>
              </w:rPr>
              <w:t>distortion</w:t>
            </w:r>
            <w:proofErr w:type="spellEnd"/>
            <w:r w:rsidRPr="003E77DA">
              <w:rPr>
                <w:rFonts w:ascii="Verdana" w:eastAsia="Times New Roman" w:hAnsi="Verdana" w:cs="Times New Roman"/>
                <w:color w:val="000000"/>
                <w:sz w:val="20"/>
                <w:szCs w:val="20"/>
              </w:rPr>
              <w:t>) o’r gystadleuaeth, fel y cyfeirir ato yn rheoliad 41, na ellir ei ddatrys gan fesurau arall, llai ymwthiol;</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3"/>
              </w:numPr>
              <w:tabs>
                <w:tab w:val="left" w:pos="851"/>
              </w:tabs>
              <w:spacing w:after="0" w:line="240" w:lineRule="auto"/>
              <w:ind w:left="851" w:right="567" w:hanging="491"/>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 xml:space="preserve">Mae eich sefydliad wedi dangos diffygion sylweddol neu barhaus wrth berfformio gofyniad sylweddol o dan gytundeb cyhoeddus blaenorol, cytundeb blaenorol gydag endid </w:t>
            </w:r>
            <w:proofErr w:type="spellStart"/>
            <w:r w:rsidRPr="003E77DA">
              <w:rPr>
                <w:rFonts w:ascii="Verdana" w:eastAsia="Times New Roman" w:hAnsi="Verdana" w:cs="Times New Roman"/>
                <w:color w:val="000000"/>
                <w:sz w:val="20"/>
                <w:szCs w:val="20"/>
              </w:rPr>
              <w:t>contractiol</w:t>
            </w:r>
            <w:proofErr w:type="spellEnd"/>
            <w:r w:rsidRPr="003E77DA">
              <w:rPr>
                <w:rFonts w:ascii="Verdana" w:eastAsia="Times New Roman" w:hAnsi="Verdana" w:cs="Times New Roman"/>
                <w:color w:val="000000"/>
                <w:sz w:val="20"/>
                <w:szCs w:val="20"/>
              </w:rPr>
              <w:t>, neu gytundeb consesiwn blaenorol a wnaeth arwain at derfynu’r cytundeb blaenorol hwnnw yn gynnar, iawndal neu sancsiynau tebyg arall;</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Default="003E77DA" w:rsidP="003E77DA">
            <w:pPr>
              <w:numPr>
                <w:ilvl w:val="0"/>
                <w:numId w:val="13"/>
              </w:numPr>
              <w:tabs>
                <w:tab w:val="left" w:pos="851"/>
              </w:tabs>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Mae eich sefydliad—</w:t>
            </w:r>
          </w:p>
          <w:p w:rsidR="003E77DA" w:rsidRPr="003E77DA" w:rsidRDefault="003E77DA" w:rsidP="003E77DA">
            <w:pPr>
              <w:tabs>
                <w:tab w:val="left" w:pos="851"/>
              </w:tabs>
              <w:spacing w:after="0" w:line="240" w:lineRule="auto"/>
              <w:ind w:left="360" w:right="567"/>
              <w:jc w:val="both"/>
              <w:rPr>
                <w:rFonts w:ascii="Verdana" w:eastAsia="Times New Roman" w:hAnsi="Verdana" w:cs="Times New Roman"/>
                <w:color w:val="000000"/>
                <w:sz w:val="20"/>
                <w:szCs w:val="20"/>
              </w:rPr>
            </w:pPr>
          </w:p>
          <w:p w:rsidR="003E77DA" w:rsidRPr="003E77DA" w:rsidRDefault="003E77DA" w:rsidP="003E77DA">
            <w:pPr>
              <w:pStyle w:val="ParagraffRhestr"/>
              <w:numPr>
                <w:ilvl w:val="1"/>
                <w:numId w:val="13"/>
              </w:numPr>
              <w:tabs>
                <w:tab w:val="left" w:pos="1276"/>
              </w:tabs>
              <w:ind w:left="1276" w:right="567" w:hanging="425"/>
              <w:jc w:val="both"/>
              <w:rPr>
                <w:rFonts w:ascii="Verdana" w:hAnsi="Verdana"/>
                <w:szCs w:val="20"/>
              </w:rPr>
            </w:pPr>
            <w:proofErr w:type="spellStart"/>
            <w:r w:rsidRPr="003E77DA">
              <w:rPr>
                <w:rFonts w:ascii="Verdana" w:hAnsi="Verdana"/>
                <w:szCs w:val="20"/>
              </w:rPr>
              <w:t>wedi</w:t>
            </w:r>
            <w:proofErr w:type="spellEnd"/>
            <w:r w:rsidRPr="003E77DA">
              <w:rPr>
                <w:rFonts w:ascii="Verdana" w:hAnsi="Verdana"/>
                <w:szCs w:val="20"/>
              </w:rPr>
              <w:t xml:space="preserve"> bod </w:t>
            </w:r>
            <w:proofErr w:type="spellStart"/>
            <w:r w:rsidRPr="003E77DA">
              <w:rPr>
                <w:rFonts w:ascii="Verdana" w:hAnsi="Verdana"/>
                <w:szCs w:val="20"/>
              </w:rPr>
              <w:t>yn</w:t>
            </w:r>
            <w:proofErr w:type="spellEnd"/>
            <w:r w:rsidRPr="003E77DA">
              <w:rPr>
                <w:rFonts w:ascii="Verdana" w:hAnsi="Verdana"/>
                <w:szCs w:val="20"/>
              </w:rPr>
              <w:t xml:space="preserve"> </w:t>
            </w:r>
            <w:proofErr w:type="spellStart"/>
            <w:r w:rsidRPr="003E77DA">
              <w:rPr>
                <w:rFonts w:ascii="Verdana" w:hAnsi="Verdana"/>
                <w:szCs w:val="20"/>
              </w:rPr>
              <w:t>euog</w:t>
            </w:r>
            <w:proofErr w:type="spellEnd"/>
            <w:r w:rsidRPr="003E77DA">
              <w:rPr>
                <w:rFonts w:ascii="Verdana" w:hAnsi="Verdana"/>
                <w:szCs w:val="20"/>
              </w:rPr>
              <w:t xml:space="preserve"> o gamliwiad difrifol wrth gyflenwi’r wybodaeth sy’n ofynnol er mwyn gwirio absenoldeb y </w:t>
            </w:r>
            <w:proofErr w:type="spellStart"/>
            <w:r w:rsidRPr="003E77DA">
              <w:rPr>
                <w:rFonts w:ascii="Verdana" w:hAnsi="Verdana"/>
                <w:szCs w:val="20"/>
              </w:rPr>
              <w:t>seiliau</w:t>
            </w:r>
            <w:proofErr w:type="spellEnd"/>
            <w:r w:rsidRPr="003E77DA">
              <w:rPr>
                <w:rFonts w:ascii="Verdana" w:hAnsi="Verdana"/>
                <w:szCs w:val="20"/>
              </w:rPr>
              <w:t xml:space="preserve"> </w:t>
            </w:r>
            <w:proofErr w:type="spellStart"/>
            <w:r w:rsidRPr="003E77DA">
              <w:rPr>
                <w:rFonts w:ascii="Verdana" w:hAnsi="Verdana"/>
                <w:szCs w:val="20"/>
              </w:rPr>
              <w:t>i</w:t>
            </w:r>
            <w:proofErr w:type="spellEnd"/>
            <w:r w:rsidRPr="003E77DA">
              <w:rPr>
                <w:rFonts w:ascii="Verdana" w:hAnsi="Verdana"/>
                <w:szCs w:val="20"/>
              </w:rPr>
              <w:t xml:space="preserve"> </w:t>
            </w:r>
            <w:proofErr w:type="spellStart"/>
            <w:r w:rsidRPr="003E77DA">
              <w:rPr>
                <w:rFonts w:ascii="Verdana" w:hAnsi="Verdana"/>
                <w:szCs w:val="20"/>
              </w:rPr>
              <w:t>wahardd</w:t>
            </w:r>
            <w:proofErr w:type="spellEnd"/>
            <w:r w:rsidRPr="003E77DA">
              <w:rPr>
                <w:rFonts w:ascii="Verdana" w:hAnsi="Verdana"/>
                <w:szCs w:val="20"/>
              </w:rPr>
              <w:t xml:space="preserve"> neu </w:t>
            </w:r>
            <w:proofErr w:type="spellStart"/>
            <w:r w:rsidRPr="003E77DA">
              <w:rPr>
                <w:rFonts w:ascii="Verdana" w:hAnsi="Verdana"/>
                <w:szCs w:val="20"/>
              </w:rPr>
              <w:t>gyflawni’r</w:t>
            </w:r>
            <w:proofErr w:type="spellEnd"/>
            <w:r w:rsidRPr="003E77DA">
              <w:rPr>
                <w:rFonts w:ascii="Verdana" w:hAnsi="Verdana"/>
                <w:szCs w:val="20"/>
              </w:rPr>
              <w:t xml:space="preserve"> </w:t>
            </w:r>
            <w:proofErr w:type="spellStart"/>
            <w:r w:rsidRPr="003E77DA">
              <w:rPr>
                <w:rFonts w:ascii="Verdana" w:hAnsi="Verdana"/>
                <w:szCs w:val="20"/>
              </w:rPr>
              <w:t>meini</w:t>
            </w:r>
            <w:proofErr w:type="spellEnd"/>
            <w:r w:rsidRPr="003E77DA">
              <w:rPr>
                <w:rFonts w:ascii="Verdana" w:hAnsi="Verdana"/>
                <w:szCs w:val="20"/>
              </w:rPr>
              <w:t xml:space="preserve"> </w:t>
            </w:r>
            <w:proofErr w:type="spellStart"/>
            <w:r w:rsidRPr="003E77DA">
              <w:rPr>
                <w:rFonts w:ascii="Verdana" w:hAnsi="Verdana"/>
                <w:szCs w:val="20"/>
              </w:rPr>
              <w:t>prawf</w:t>
            </w:r>
            <w:proofErr w:type="spellEnd"/>
            <w:r w:rsidRPr="003E77DA">
              <w:rPr>
                <w:rFonts w:ascii="Verdana" w:hAnsi="Verdana"/>
                <w:szCs w:val="20"/>
              </w:rPr>
              <w:t xml:space="preserve"> </w:t>
            </w:r>
            <w:proofErr w:type="spellStart"/>
            <w:r w:rsidRPr="003E77DA">
              <w:rPr>
                <w:rFonts w:ascii="Verdana" w:hAnsi="Verdana"/>
                <w:szCs w:val="20"/>
              </w:rPr>
              <w:t>dethol</w:t>
            </w:r>
            <w:proofErr w:type="spellEnd"/>
            <w:r w:rsidRPr="003E77DA">
              <w:rPr>
                <w:rFonts w:ascii="Verdana" w:hAnsi="Verdana"/>
                <w:szCs w:val="20"/>
              </w:rPr>
              <w:t>; neu</w:t>
            </w:r>
          </w:p>
          <w:p w:rsidR="003E77DA" w:rsidRPr="003E77DA" w:rsidRDefault="003E77DA" w:rsidP="003E77DA">
            <w:pPr>
              <w:pStyle w:val="ParagraffRhestr"/>
              <w:tabs>
                <w:tab w:val="left" w:pos="1276"/>
              </w:tabs>
              <w:ind w:left="1276" w:right="567" w:hanging="425"/>
              <w:jc w:val="both"/>
              <w:rPr>
                <w:rFonts w:ascii="Verdana" w:hAnsi="Verdana"/>
                <w:szCs w:val="20"/>
              </w:rPr>
            </w:pPr>
          </w:p>
          <w:p w:rsidR="003E77DA" w:rsidRPr="003E77DA" w:rsidRDefault="003E77DA" w:rsidP="003E77DA">
            <w:pPr>
              <w:tabs>
                <w:tab w:val="left" w:pos="1276"/>
              </w:tabs>
              <w:spacing w:after="0" w:line="240" w:lineRule="auto"/>
              <w:ind w:left="1276" w:right="567" w:hanging="425"/>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w:t>
            </w:r>
            <w:proofErr w:type="spellStart"/>
            <w:r w:rsidRPr="003E77DA">
              <w:rPr>
                <w:rFonts w:ascii="Verdana" w:eastAsia="Times New Roman" w:hAnsi="Verdana" w:cs="Times New Roman"/>
                <w:color w:val="000000"/>
                <w:sz w:val="20"/>
                <w:szCs w:val="20"/>
              </w:rPr>
              <w:t>ii</w:t>
            </w:r>
            <w:proofErr w:type="spellEnd"/>
            <w:r w:rsidRPr="003E77DA">
              <w:rPr>
                <w:rFonts w:ascii="Verdana" w:eastAsia="Times New Roman" w:hAnsi="Verdana" w:cs="Times New Roman"/>
                <w:color w:val="000000"/>
                <w:sz w:val="20"/>
                <w:szCs w:val="20"/>
              </w:rPr>
              <w:t>)</w:t>
            </w:r>
            <w:r w:rsidRPr="003E77DA">
              <w:rPr>
                <w:rFonts w:ascii="Verdana" w:eastAsia="Times New Roman" w:hAnsi="Verdana" w:cs="Times New Roman"/>
                <w:color w:val="000000"/>
                <w:sz w:val="20"/>
                <w:szCs w:val="20"/>
              </w:rPr>
              <w:tab/>
              <w:t xml:space="preserve">wedi dal gwybodaeth o’r fath yn ôl neu nid </w:t>
            </w:r>
            <w:r w:rsidRPr="003E77DA">
              <w:rPr>
                <w:rFonts w:ascii="Verdana" w:eastAsia="Times New Roman" w:hAnsi="Verdana" w:cs="Times New Roman"/>
                <w:color w:val="000000"/>
                <w:sz w:val="20"/>
                <w:szCs w:val="20"/>
              </w:rPr>
              <w:lastRenderedPageBreak/>
              <w:t>yw’n medru cyflwyno dogfennau cefnogol sy’n ofynnol o dan reoliad 59 o Reoliadau Contractau Cyhoeddus 2015; neu</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w:t>
            </w:r>
            <w:proofErr w:type="spellStart"/>
            <w:r w:rsidRPr="003E77DA">
              <w:rPr>
                <w:rFonts w:ascii="Verdana" w:eastAsia="Times New Roman" w:hAnsi="Verdana" w:cs="Times New Roman"/>
                <w:color w:val="000000"/>
                <w:sz w:val="20"/>
                <w:szCs w:val="20"/>
              </w:rPr>
              <w:t>ff</w:t>
            </w:r>
            <w:proofErr w:type="spellEnd"/>
            <w:r w:rsidRPr="003E77DA">
              <w:rPr>
                <w:rFonts w:ascii="Verdana" w:eastAsia="Times New Roman" w:hAnsi="Verdana" w:cs="Times New Roman"/>
                <w:color w:val="000000"/>
                <w:sz w:val="20"/>
                <w:szCs w:val="20"/>
              </w:rPr>
              <w:t>)   Mae eich sefydliad wedi ymrwymo i</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1276"/>
              </w:tabs>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(i)</w:t>
            </w:r>
            <w:r w:rsidRPr="003E77DA">
              <w:rPr>
                <w:rFonts w:ascii="Verdana" w:eastAsia="Times New Roman" w:hAnsi="Verdana" w:cs="Times New Roman"/>
                <w:color w:val="000000"/>
                <w:sz w:val="20"/>
                <w:szCs w:val="20"/>
              </w:rPr>
              <w:tab/>
              <w:t>ddylanwadu’n ormodol ar broses benderfynu’r awdurdod contractio, neu</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1276"/>
              </w:tabs>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w:t>
            </w:r>
            <w:proofErr w:type="spellStart"/>
            <w:r w:rsidRPr="003E77DA">
              <w:rPr>
                <w:rFonts w:ascii="Verdana" w:eastAsia="Times New Roman" w:hAnsi="Verdana" w:cs="Times New Roman"/>
                <w:color w:val="000000"/>
                <w:sz w:val="20"/>
                <w:szCs w:val="20"/>
              </w:rPr>
              <w:t>ii</w:t>
            </w:r>
            <w:proofErr w:type="spellEnd"/>
            <w:r w:rsidRPr="003E77DA">
              <w:rPr>
                <w:rFonts w:ascii="Verdana" w:eastAsia="Times New Roman" w:hAnsi="Verdana" w:cs="Times New Roman"/>
                <w:color w:val="000000"/>
                <w:sz w:val="20"/>
                <w:szCs w:val="20"/>
              </w:rPr>
              <w:t>)</w:t>
            </w:r>
            <w:r w:rsidRPr="003E77DA">
              <w:rPr>
                <w:rFonts w:ascii="Verdana" w:eastAsia="Times New Roman" w:hAnsi="Verdana" w:cs="Times New Roman"/>
                <w:color w:val="000000"/>
                <w:sz w:val="20"/>
                <w:szCs w:val="20"/>
              </w:rPr>
              <w:tab/>
              <w:t>gael gwybodaeth gyfrinachol a all roi manteision gormodol i’ch sefydliad yn y broses gaffael; neu</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r w:rsidR="003E77DA" w:rsidRPr="003E77DA" w:rsidTr="003E77D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numPr>
                <w:ilvl w:val="0"/>
                <w:numId w:val="13"/>
              </w:numPr>
              <w:tabs>
                <w:tab w:val="left" w:pos="851"/>
              </w:tabs>
              <w:spacing w:after="0" w:line="240" w:lineRule="auto"/>
              <w:ind w:left="851" w:right="567" w:hanging="491"/>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Mae eich sefydliad wedi darparu gwybodaeth gamarweiniol mewn modd esgeulus a all gael dylanwad materol ar benderfyniadau ynghylch gwahardd, dewis neu wobrwyo.</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tc>
      </w:tr>
    </w:tbl>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u w:val="single"/>
        </w:rPr>
        <w:t>Gwrthdaro buddiannau</w:t>
      </w:r>
    </w:p>
    <w:p w:rsidR="003E77DA" w:rsidRPr="003E77DA" w:rsidRDefault="003E77DA" w:rsidP="003E77DA">
      <w:pPr>
        <w:tabs>
          <w:tab w:val="left" w:pos="1418"/>
        </w:tabs>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r w:rsidRPr="003E77DA">
        <w:rPr>
          <w:rFonts w:ascii="Verdana" w:eastAsia="Times New Roman" w:hAnsi="Verdana" w:cs="Times New Roman"/>
          <w:i/>
          <w:color w:val="000000"/>
          <w:sz w:val="20"/>
          <w:szCs w:val="20"/>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r w:rsidRPr="003E77DA">
        <w:rPr>
          <w:rFonts w:ascii="Verdana" w:eastAsia="Times New Roman" w:hAnsi="Verdana" w:cs="Times New Roman"/>
          <w:i/>
          <w:color w:val="000000"/>
          <w:sz w:val="20"/>
          <w:szCs w:val="20"/>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rsidR="003E77DA" w:rsidRPr="003E77DA" w:rsidRDefault="003E77DA" w:rsidP="003E77DA">
      <w:pPr>
        <w:spacing w:after="0" w:line="240" w:lineRule="auto"/>
        <w:ind w:right="567"/>
        <w:jc w:val="both"/>
        <w:rPr>
          <w:rFonts w:ascii="Verdana" w:eastAsia="Arial" w:hAnsi="Verdana" w:cs="Arial"/>
          <w:b/>
          <w:color w:val="000000"/>
          <w:sz w:val="20"/>
          <w:szCs w:val="18"/>
          <w:u w:val="single"/>
        </w:rPr>
      </w:pPr>
    </w:p>
    <w:p w:rsidR="003E77DA" w:rsidRPr="003E77DA" w:rsidRDefault="003E77DA" w:rsidP="003E77DA">
      <w:pPr>
        <w:spacing w:after="0" w:line="240" w:lineRule="auto"/>
        <w:ind w:right="567"/>
        <w:jc w:val="both"/>
        <w:rPr>
          <w:rFonts w:ascii="Verdana" w:eastAsia="Arial" w:hAnsi="Verdana" w:cs="Arial"/>
          <w:b/>
          <w:color w:val="000000"/>
          <w:sz w:val="20"/>
          <w:szCs w:val="18"/>
          <w:u w:val="single"/>
        </w:rPr>
      </w:pPr>
      <w:r w:rsidRPr="003E77DA">
        <w:rPr>
          <w:rFonts w:ascii="Verdana" w:eastAsia="Arial" w:hAnsi="Verdana" w:cs="Arial"/>
          <w:b/>
          <w:color w:val="000000"/>
          <w:sz w:val="20"/>
          <w:szCs w:val="18"/>
          <w:u w:val="single"/>
        </w:rPr>
        <w:t xml:space="preserve">Ystyried Perfformiad Blaenorol </w:t>
      </w:r>
      <w:proofErr w:type="spellStart"/>
      <w:r w:rsidRPr="003E77DA">
        <w:rPr>
          <w:rFonts w:ascii="Verdana" w:eastAsia="Arial" w:hAnsi="Verdana" w:cs="Arial"/>
          <w:b/>
          <w:color w:val="000000"/>
          <w:sz w:val="20"/>
          <w:szCs w:val="18"/>
          <w:u w:val="single"/>
        </w:rPr>
        <w:t>Bidwyr</w:t>
      </w:r>
      <w:proofErr w:type="spellEnd"/>
    </w:p>
    <w:p w:rsidR="003E77DA" w:rsidRPr="003E77DA" w:rsidRDefault="003E77DA" w:rsidP="003E77DA">
      <w:pPr>
        <w:spacing w:after="0" w:line="240" w:lineRule="auto"/>
        <w:ind w:right="567"/>
        <w:jc w:val="both"/>
        <w:rPr>
          <w:rFonts w:ascii="Verdana" w:eastAsia="Arial" w:hAnsi="Verdana" w:cs="Arial"/>
          <w:b/>
          <w:color w:val="000000"/>
          <w:sz w:val="20"/>
          <w:szCs w:val="18"/>
          <w:u w:val="single"/>
        </w:rPr>
      </w:pPr>
    </w:p>
    <w:p w:rsidR="003E77DA" w:rsidRPr="003E77DA" w:rsidRDefault="003E77DA" w:rsidP="003E77DA">
      <w:pPr>
        <w:spacing w:after="0" w:line="240" w:lineRule="auto"/>
        <w:ind w:right="567"/>
        <w:jc w:val="both"/>
        <w:rPr>
          <w:rFonts w:ascii="Verdana" w:eastAsia="Arial" w:hAnsi="Verdana" w:cs="Arial"/>
          <w:i/>
          <w:color w:val="000000"/>
          <w:sz w:val="20"/>
          <w:szCs w:val="18"/>
        </w:rPr>
      </w:pPr>
      <w:r w:rsidRPr="003E77DA">
        <w:rPr>
          <w:rFonts w:ascii="Verdana" w:eastAsia="Arial" w:hAnsi="Verdana" w:cs="Arial"/>
          <w:i/>
          <w:color w:val="000000"/>
          <w:sz w:val="20"/>
          <w:szCs w:val="18"/>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ymateb i’r Tendr hwn. Gall S4C hefyd asesu os yw’r safonau lleiafswm ar gyfer dibynadwyedd a bennir (lle’n berthnasol) ar gyfer cytundebau o’r fath wedi eu cyrraedd. </w:t>
      </w:r>
    </w:p>
    <w:p w:rsidR="003E77DA" w:rsidRPr="003E77DA" w:rsidRDefault="003E77DA" w:rsidP="003E77DA">
      <w:pPr>
        <w:spacing w:after="0" w:line="240" w:lineRule="auto"/>
        <w:ind w:right="567"/>
        <w:jc w:val="both"/>
        <w:rPr>
          <w:rFonts w:ascii="Verdana" w:eastAsia="Arial" w:hAnsi="Verdana" w:cs="Arial"/>
          <w:i/>
          <w:color w:val="000000"/>
          <w:sz w:val="20"/>
          <w:szCs w:val="18"/>
        </w:rPr>
      </w:pPr>
    </w:p>
    <w:p w:rsidR="003E77DA" w:rsidRPr="003E77DA" w:rsidRDefault="003E77DA" w:rsidP="003E77DA">
      <w:pPr>
        <w:spacing w:after="0" w:line="240" w:lineRule="auto"/>
        <w:ind w:right="567"/>
        <w:jc w:val="both"/>
        <w:rPr>
          <w:rFonts w:ascii="Verdana" w:eastAsia="Times New Roman" w:hAnsi="Verdana" w:cs="Times New Roman"/>
          <w:i/>
          <w:color w:val="000000"/>
          <w:sz w:val="20"/>
          <w:szCs w:val="18"/>
        </w:rPr>
      </w:pPr>
      <w:r w:rsidRPr="003E77DA">
        <w:rPr>
          <w:rFonts w:ascii="Verdana" w:eastAsia="Arial" w:hAnsi="Verdana" w:cs="Arial"/>
          <w:i/>
          <w:color w:val="000000"/>
          <w:sz w:val="20"/>
          <w:szCs w:val="18"/>
        </w:rPr>
        <w:t>Yn ogystal, gall S4C ail-asesu dibynadwyedd yn seiliedig ar berfformiad blaenorol ar adegau allweddol yn y broses gaffael (h.y. dethol Ymgeiswyr, gwerthuso tendrau, adeg dyfarnu cytundeb ayyb). Gellir gofyn i Ymgeiswyr ddiweddaru’r dystiolaeth y maent yn ei ddarparu yn yr adran hon i adlewyrchu’r perfformiad mwyaf diweddar ar gytundebau newydd neu gyfredol (neu i gadarnhau nad oes unrhyw newid).</w:t>
      </w:r>
    </w:p>
    <w:p w:rsidR="003E77DA" w:rsidRPr="003E77DA" w:rsidRDefault="003E77DA" w:rsidP="003E77DA">
      <w:pPr>
        <w:tabs>
          <w:tab w:val="left" w:pos="851"/>
        </w:tabs>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u w:val="single"/>
        </w:rPr>
        <w:t xml:space="preserve">‘Hunan-olchi’ </w:t>
      </w:r>
    </w:p>
    <w:p w:rsidR="003E77DA" w:rsidRPr="003E77DA" w:rsidRDefault="003E77DA" w:rsidP="003E77DA">
      <w:pPr>
        <w:tabs>
          <w:tab w:val="left" w:pos="1418"/>
        </w:tabs>
        <w:spacing w:after="0" w:line="240" w:lineRule="auto"/>
        <w:ind w:right="567"/>
        <w:jc w:val="both"/>
        <w:rPr>
          <w:rFonts w:ascii="Verdana" w:eastAsia="Times New Roman" w:hAnsi="Verdana" w:cs="Times New Roman"/>
          <w:color w:val="000000"/>
          <w:sz w:val="20"/>
          <w:szCs w:val="20"/>
        </w:rPr>
      </w:pPr>
      <w:bookmarkStart w:id="1" w:name="h.3znysh7"/>
      <w:bookmarkEnd w:id="1"/>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r w:rsidRPr="003E77DA">
        <w:rPr>
          <w:rFonts w:ascii="Verdana" w:eastAsia="Times New Roman" w:hAnsi="Verdana" w:cs="Times New Roman"/>
          <w:i/>
          <w:color w:val="000000"/>
          <w:sz w:val="20"/>
          <w:szCs w:val="20"/>
        </w:rPr>
        <w:lastRenderedPageBreak/>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r w:rsidRPr="003E77DA">
        <w:rPr>
          <w:rFonts w:ascii="Verdana" w:eastAsia="Times New Roman" w:hAnsi="Verdana" w:cs="Times New Roman"/>
          <w:i/>
          <w:color w:val="000000"/>
          <w:sz w:val="20"/>
          <w:szCs w:val="20"/>
        </w:rPr>
        <w:t>Os yw S4C yn ystyried bod y dystiolaeth o’r fath yn ddigonol (a bydd ei phenderfyniad yn derfynol), bydd gan y gweithredwr economaidd perthnasol yr hawl i barhau yn y broses gaffael.</w:t>
      </w: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bookmarkStart w:id="2" w:name="h.2et92p0"/>
      <w:bookmarkEnd w:id="2"/>
      <w:r w:rsidRPr="003E77DA">
        <w:rPr>
          <w:rFonts w:ascii="Verdana" w:eastAsia="Times New Roman" w:hAnsi="Verdana" w:cs="Times New Roman"/>
          <w:i/>
          <w:color w:val="000000"/>
          <w:sz w:val="20"/>
          <w:szCs w:val="20"/>
        </w:rPr>
        <w:t>Er mwyn i’r dystiolaeth a gyfeiriwyd ato uchod fod yn ddigonol, rhaid i’r Ymgeisydd, yn y man lleiaf, brofi ei fod wedi:</w:t>
      </w: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numPr>
          <w:ilvl w:val="0"/>
          <w:numId w:val="14"/>
        </w:numPr>
        <w:tabs>
          <w:tab w:val="left" w:pos="709"/>
        </w:tabs>
        <w:spacing w:after="0" w:line="240" w:lineRule="auto"/>
        <w:ind w:left="567" w:right="567" w:hanging="567"/>
        <w:jc w:val="both"/>
        <w:rPr>
          <w:rFonts w:ascii="Verdana" w:eastAsia="Times New Roman" w:hAnsi="Verdana" w:cs="Times New Roman"/>
          <w:i/>
          <w:color w:val="000000"/>
          <w:sz w:val="20"/>
          <w:szCs w:val="20"/>
        </w:rPr>
      </w:pPr>
      <w:bookmarkStart w:id="3" w:name="h.tyjcwt"/>
      <w:bookmarkEnd w:id="3"/>
      <w:r w:rsidRPr="003E77DA">
        <w:rPr>
          <w:rFonts w:ascii="Verdana" w:eastAsia="Times New Roman" w:hAnsi="Verdana" w:cs="Times New Roman"/>
          <w:i/>
          <w:color w:val="000000"/>
          <w:sz w:val="20"/>
          <w:szCs w:val="20"/>
        </w:rPr>
        <w:t>talu neu ymrwymo i dalu iawndal yn gysylltiedig ag unrhyw niwed a achoswyd gan y drosedd neu’r camymddygiad;</w:t>
      </w:r>
    </w:p>
    <w:p w:rsidR="003E77DA" w:rsidRPr="003E77DA" w:rsidRDefault="003E77DA" w:rsidP="003E77DA">
      <w:pPr>
        <w:numPr>
          <w:ilvl w:val="0"/>
          <w:numId w:val="14"/>
        </w:numPr>
        <w:tabs>
          <w:tab w:val="left" w:pos="709"/>
          <w:tab w:val="left" w:pos="1701"/>
        </w:tabs>
        <w:spacing w:after="0" w:line="240" w:lineRule="auto"/>
        <w:ind w:left="567" w:right="567" w:hanging="567"/>
        <w:jc w:val="both"/>
        <w:rPr>
          <w:rFonts w:ascii="Verdana" w:eastAsia="Times New Roman" w:hAnsi="Verdana" w:cs="Times New Roman"/>
          <w:i/>
          <w:color w:val="000000"/>
          <w:sz w:val="20"/>
          <w:szCs w:val="20"/>
        </w:rPr>
      </w:pPr>
      <w:r w:rsidRPr="003E77DA">
        <w:rPr>
          <w:rFonts w:ascii="Verdana" w:eastAsia="Times New Roman" w:hAnsi="Verdana" w:cs="Times New Roman"/>
          <w:i/>
          <w:color w:val="000000"/>
          <w:sz w:val="20"/>
          <w:szCs w:val="20"/>
        </w:rPr>
        <w:t>gwneud y ffeithiau a’r amgylchiadau’n glir mewn modd cynhwysfawr trwy gydweithredu gyda’r awdurdodau sy’n ymchwilio; ac</w:t>
      </w:r>
    </w:p>
    <w:p w:rsidR="003E77DA" w:rsidRPr="003E77DA" w:rsidRDefault="003E77DA" w:rsidP="003E77DA">
      <w:pPr>
        <w:numPr>
          <w:ilvl w:val="0"/>
          <w:numId w:val="14"/>
        </w:numPr>
        <w:tabs>
          <w:tab w:val="left" w:pos="709"/>
          <w:tab w:val="left" w:pos="1701"/>
        </w:tabs>
        <w:spacing w:after="0" w:line="240" w:lineRule="auto"/>
        <w:ind w:left="567" w:right="567" w:hanging="567"/>
        <w:jc w:val="both"/>
        <w:rPr>
          <w:rFonts w:ascii="Verdana" w:eastAsia="Times New Roman" w:hAnsi="Verdana" w:cs="Times New Roman"/>
          <w:i/>
          <w:color w:val="000000"/>
          <w:sz w:val="20"/>
          <w:szCs w:val="20"/>
        </w:rPr>
      </w:pPr>
      <w:bookmarkStart w:id="4" w:name="h.3dy6vkm"/>
      <w:bookmarkEnd w:id="4"/>
      <w:r w:rsidRPr="003E77DA">
        <w:rPr>
          <w:rFonts w:ascii="Verdana" w:eastAsia="Times New Roman" w:hAnsi="Verdana" w:cs="Times New Roman"/>
          <w:i/>
          <w:color w:val="000000"/>
          <w:sz w:val="20"/>
          <w:szCs w:val="20"/>
        </w:rPr>
        <w:t>wedi cymryd mesurau cadarn yn dechnegol, trefniadol ac o ran personél sy’n briodol i osgoi troseddau a chamymddygiad pellach.</w:t>
      </w: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tabs>
          <w:tab w:val="left" w:pos="1418"/>
        </w:tabs>
        <w:spacing w:after="0" w:line="240" w:lineRule="auto"/>
        <w:ind w:right="567"/>
        <w:jc w:val="both"/>
        <w:rPr>
          <w:rFonts w:ascii="Verdana" w:eastAsia="Times New Roman" w:hAnsi="Verdana" w:cs="Times New Roman"/>
          <w:i/>
          <w:color w:val="000000"/>
          <w:sz w:val="20"/>
          <w:szCs w:val="20"/>
        </w:rPr>
      </w:pPr>
      <w:bookmarkStart w:id="5" w:name="h.1t3h5sf"/>
      <w:bookmarkEnd w:id="5"/>
      <w:r w:rsidRPr="003E77DA">
        <w:rPr>
          <w:rFonts w:ascii="Verdana" w:eastAsia="Times New Roman" w:hAnsi="Verdana" w:cs="Times New Roman"/>
          <w:i/>
          <w:color w:val="000000"/>
          <w:sz w:val="20"/>
          <w:szCs w:val="20"/>
        </w:rPr>
        <w:t>Gwerthusir y mesurau a gymerwyd gan yr Ymgeisydd gan ystyried difrifoldeb ac amgylchiadau penodol y drosedd neu gamymddygiad. Lle bo S4C yn ystyried bod y mesurau’n annigonol, rhoddir datganiad i’r Ymgeisydd o’r rhesymau am y penderfyniad hwnnw.</w:t>
      </w:r>
    </w:p>
    <w:p w:rsidR="003E77DA" w:rsidRPr="003E77DA" w:rsidRDefault="003E77DA" w:rsidP="003E77DA">
      <w:pPr>
        <w:tabs>
          <w:tab w:val="left" w:pos="851"/>
        </w:tabs>
        <w:spacing w:after="0" w:line="240" w:lineRule="auto"/>
        <w:ind w:right="567"/>
        <w:jc w:val="both"/>
        <w:rPr>
          <w:rFonts w:ascii="Verdana" w:eastAsia="Times New Roman" w:hAnsi="Verdana" w:cs="Times New Roman"/>
          <w:b/>
          <w:color w:val="000000"/>
          <w:sz w:val="20"/>
          <w:szCs w:val="20"/>
          <w:u w:val="single"/>
        </w:rPr>
      </w:pPr>
    </w:p>
    <w:p w:rsidR="003E77DA" w:rsidRPr="003E77DA" w:rsidRDefault="003E77DA" w:rsidP="003E77DA">
      <w:pPr>
        <w:spacing w:after="0" w:line="240" w:lineRule="auto"/>
        <w:ind w:right="567"/>
        <w:jc w:val="both"/>
        <w:rPr>
          <w:rFonts w:ascii="Verdana" w:eastAsia="Times New Roman" w:hAnsi="Verdana" w:cs="Times New Roman"/>
          <w:i/>
          <w:color w:val="000000"/>
          <w:sz w:val="20"/>
          <w:szCs w:val="18"/>
        </w:rPr>
      </w:pPr>
    </w:p>
    <w:p w:rsidR="003E77DA" w:rsidRPr="003E77DA" w:rsidRDefault="003E77DA" w:rsidP="003E77DA">
      <w:pPr>
        <w:spacing w:after="0" w:line="240" w:lineRule="auto"/>
        <w:ind w:right="567"/>
        <w:jc w:val="both"/>
        <w:rPr>
          <w:rFonts w:ascii="Verdana" w:eastAsia="Times New Roman" w:hAnsi="Verdana" w:cs="Times New Roman"/>
          <w:i/>
          <w:color w:val="000000"/>
          <w:sz w:val="20"/>
          <w:szCs w:val="18"/>
        </w:rPr>
      </w:pPr>
    </w:p>
    <w:p w:rsidR="003E77DA" w:rsidRPr="003E77DA" w:rsidRDefault="003E77DA" w:rsidP="003E77DA">
      <w:pPr>
        <w:spacing w:before="120" w:after="120" w:line="240" w:lineRule="auto"/>
        <w:ind w:right="567"/>
        <w:jc w:val="both"/>
        <w:rPr>
          <w:rFonts w:ascii="Verdana" w:eastAsia="Arial" w:hAnsi="Verdana" w:cs="Arial"/>
          <w:b/>
          <w:color w:val="000000"/>
          <w:sz w:val="20"/>
          <w:szCs w:val="18"/>
          <w:u w:val="single"/>
        </w:rPr>
      </w:pPr>
      <w:r w:rsidRPr="003E77DA">
        <w:rPr>
          <w:rFonts w:ascii="Verdana" w:eastAsia="Arial" w:hAnsi="Verdana" w:cs="Arial"/>
          <w:b/>
          <w:color w:val="000000"/>
          <w:sz w:val="20"/>
          <w:szCs w:val="18"/>
          <w:u w:val="single"/>
        </w:rPr>
        <w:t xml:space="preserve">ADRAN </w:t>
      </w:r>
      <w:r>
        <w:rPr>
          <w:rFonts w:ascii="Verdana" w:eastAsia="Arial" w:hAnsi="Verdana" w:cs="Arial"/>
          <w:b/>
          <w:color w:val="000000"/>
          <w:sz w:val="20"/>
          <w:szCs w:val="18"/>
          <w:u w:val="single"/>
        </w:rPr>
        <w:t>4</w:t>
      </w:r>
      <w:r w:rsidRPr="003E77DA">
        <w:rPr>
          <w:rFonts w:ascii="Verdana" w:eastAsia="Arial" w:hAnsi="Verdana" w:cs="Arial"/>
          <w:b/>
          <w:color w:val="000000"/>
          <w:sz w:val="20"/>
          <w:szCs w:val="18"/>
          <w:u w:val="single"/>
        </w:rPr>
        <w:t xml:space="preserve"> – Modiwlau Ychwanegol</w:t>
      </w:r>
    </w:p>
    <w:p w:rsidR="003E77DA" w:rsidRPr="003E77DA" w:rsidRDefault="003E77DA" w:rsidP="003E77DA">
      <w:pPr>
        <w:spacing w:before="120" w:after="120" w:line="240" w:lineRule="auto"/>
        <w:ind w:right="567"/>
        <w:jc w:val="both"/>
        <w:rPr>
          <w:rFonts w:ascii="Verdana" w:eastAsia="Arial" w:hAnsi="Verdana" w:cs="Arial"/>
          <w:color w:val="000000"/>
          <w:sz w:val="20"/>
          <w:szCs w:val="18"/>
        </w:rPr>
      </w:pPr>
    </w:p>
    <w:p w:rsidR="003E77DA" w:rsidRPr="003E77DA" w:rsidRDefault="003E77DA" w:rsidP="003E77DA">
      <w:pPr>
        <w:keepNext/>
        <w:spacing w:after="0" w:line="240" w:lineRule="auto"/>
        <w:ind w:right="567"/>
        <w:jc w:val="both"/>
        <w:rPr>
          <w:rFonts w:ascii="Georgia" w:eastAsia="Times New Roman" w:hAnsi="Georgia" w:cs="Times New Roman"/>
          <w:i/>
          <w:color w:val="000000"/>
          <w:sz w:val="20"/>
          <w:szCs w:val="18"/>
        </w:rPr>
      </w:pPr>
      <w:r w:rsidRPr="003E77DA">
        <w:rPr>
          <w:rFonts w:ascii="Verdana" w:eastAsia="Arial" w:hAnsi="Verdana" w:cs="Arial"/>
          <w:i/>
          <w:color w:val="000000"/>
          <w:sz w:val="20"/>
          <w:szCs w:val="18"/>
        </w:rPr>
        <w:t xml:space="preserve">Bydd gofyn i Ymgeiswyr sy’n hunan-ardystio eu bod yn cwrdd â gofynion y modiwlau ychwanegol hyn ddarparu tystiolaeth o hynny os ydynt yn llwyddiannus yn y cam dyfarnu cytundeb. </w:t>
      </w:r>
    </w:p>
    <w:p w:rsidR="003E77DA" w:rsidRPr="003E77DA" w:rsidRDefault="003E77DA" w:rsidP="003E77DA">
      <w:pPr>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i/>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b/>
          <w:color w:val="000000"/>
          <w:sz w:val="20"/>
          <w:szCs w:val="18"/>
        </w:rPr>
      </w:pPr>
      <w:r>
        <w:rPr>
          <w:rFonts w:ascii="Verdana" w:eastAsia="Times New Roman" w:hAnsi="Verdana" w:cs="Times New Roman"/>
          <w:b/>
          <w:color w:val="000000"/>
          <w:sz w:val="20"/>
          <w:szCs w:val="18"/>
        </w:rPr>
        <w:t>4.1</w:t>
      </w:r>
      <w:r w:rsidRPr="003E77DA">
        <w:rPr>
          <w:rFonts w:ascii="Verdana" w:eastAsia="Times New Roman" w:hAnsi="Verdana" w:cs="Times New Roman"/>
          <w:b/>
          <w:color w:val="000000"/>
          <w:sz w:val="20"/>
          <w:szCs w:val="18"/>
        </w:rPr>
        <w:t xml:space="preserve"> – Yswiriant</w:t>
      </w:r>
    </w:p>
    <w:p w:rsidR="003E77DA" w:rsidRPr="003E77DA" w:rsidRDefault="003E77DA" w:rsidP="003E77DA">
      <w:pPr>
        <w:spacing w:after="0" w:line="240" w:lineRule="auto"/>
        <w:ind w:right="567"/>
        <w:jc w:val="both"/>
        <w:rPr>
          <w:rFonts w:ascii="Verdana" w:eastAsia="Times New Roman" w:hAnsi="Verdana" w:cs="Times New Roman"/>
          <w:b/>
          <w:color w:val="000000"/>
          <w:sz w:val="20"/>
          <w:szCs w:val="18"/>
        </w:rPr>
      </w:pPr>
    </w:p>
    <w:tbl>
      <w:tblPr>
        <w:tblpPr w:leftFromText="180" w:rightFromText="180" w:vertAnchor="text" w:horzAnchor="margin" w:tblpXSpec="center" w:tblpY="66"/>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3E77DA" w:rsidRPr="003E77DA" w:rsidTr="003E77DA">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005"/>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Hunan-ardystiwch os oes gennych yn barod, neu os y gallwch ymrwymo i gael, cyn cychwyn y cytundeb, y lefelau isod o yswiriant:</w:t>
            </w:r>
          </w:p>
          <w:p w:rsidR="003E77DA" w:rsidRPr="003E77DA" w:rsidRDefault="003E77DA" w:rsidP="003E77DA">
            <w:pPr>
              <w:tabs>
                <w:tab w:val="center" w:pos="4005"/>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005"/>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Yswiriant Atebolrwydd y Cyflogwr (Gorfodol) = £</w:t>
            </w:r>
            <w:r w:rsidR="005158D3">
              <w:rPr>
                <w:rFonts w:ascii="Verdana" w:eastAsia="Arial" w:hAnsi="Verdana" w:cs="Arial"/>
                <w:color w:val="000000"/>
                <w:sz w:val="20"/>
                <w:szCs w:val="18"/>
              </w:rPr>
              <w:t>5 miliwn</w:t>
            </w:r>
            <w:r w:rsidRPr="003E77DA">
              <w:rPr>
                <w:rFonts w:ascii="Verdana" w:eastAsia="Arial" w:hAnsi="Verdana" w:cs="Arial"/>
                <w:color w:val="000000"/>
                <w:sz w:val="20"/>
                <w:szCs w:val="18"/>
              </w:rPr>
              <w:t> </w:t>
            </w:r>
            <w:r w:rsidRPr="003E77DA">
              <w:rPr>
                <w:rFonts w:ascii="Verdana" w:eastAsia="Arial" w:hAnsi="Verdana" w:cs="Arial"/>
                <w:color w:val="000000"/>
                <w:sz w:val="20"/>
                <w:szCs w:val="18"/>
              </w:rPr>
              <w:br/>
              <w:t>Yswiriant Atebolrwydd Cyhoeddus = £</w:t>
            </w:r>
            <w:r w:rsidR="005158D3">
              <w:rPr>
                <w:rFonts w:ascii="Verdana" w:eastAsia="Arial" w:hAnsi="Verdana" w:cs="Arial"/>
                <w:color w:val="000000"/>
                <w:sz w:val="20"/>
                <w:szCs w:val="18"/>
              </w:rPr>
              <w:t>10 miliwn</w:t>
            </w:r>
            <w:r w:rsidRPr="003E77DA">
              <w:rPr>
                <w:rFonts w:ascii="Verdana" w:eastAsia="Arial" w:hAnsi="Verdana" w:cs="Arial"/>
                <w:color w:val="000000"/>
                <w:sz w:val="20"/>
                <w:szCs w:val="18"/>
              </w:rPr>
              <w:br/>
              <w:t>Yswiriant Atebolrwydd Proffesiynol = £</w:t>
            </w:r>
            <w:r w:rsidR="005158D3">
              <w:rPr>
                <w:rFonts w:ascii="Verdana" w:eastAsia="Arial" w:hAnsi="Verdana" w:cs="Arial"/>
                <w:color w:val="000000"/>
                <w:sz w:val="20"/>
                <w:szCs w:val="18"/>
              </w:rPr>
              <w:t>5 miliwn</w:t>
            </w:r>
          </w:p>
          <w:p w:rsidR="003E77DA" w:rsidRPr="003E77DA" w:rsidRDefault="003E77DA" w:rsidP="003E77DA">
            <w:pPr>
              <w:tabs>
                <w:tab w:val="center" w:pos="4005"/>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005"/>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 </w:t>
            </w:r>
            <w:r w:rsidRPr="003E77DA">
              <w:rPr>
                <w:rFonts w:ascii="Verdana" w:eastAsia="Arial" w:hAnsi="Verdana" w:cs="Arial"/>
                <w:i/>
                <w:color w:val="000000"/>
                <w:sz w:val="20"/>
                <w:szCs w:val="18"/>
              </w:rPr>
              <w:t>Y mae’n ofyniad cyfreithiol bod pob cwmni’n dal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005"/>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    </w:t>
            </w:r>
          </w:p>
        </w:tc>
      </w:tr>
    </w:tbl>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Default="003E77DA" w:rsidP="003E77DA">
      <w:pPr>
        <w:spacing w:after="0" w:line="240" w:lineRule="auto"/>
        <w:rPr>
          <w:rFonts w:ascii="Georgia" w:eastAsia="Times New Roman" w:hAnsi="Georgia" w:cs="Times New Roman"/>
          <w:color w:val="000000"/>
          <w:sz w:val="20"/>
          <w:szCs w:val="18"/>
        </w:rPr>
      </w:pPr>
    </w:p>
    <w:p w:rsidR="005158D3" w:rsidRDefault="005158D3" w:rsidP="003E77DA">
      <w:pPr>
        <w:spacing w:after="0" w:line="240" w:lineRule="auto"/>
        <w:rPr>
          <w:rFonts w:ascii="Georgia" w:eastAsia="Times New Roman" w:hAnsi="Georgia" w:cs="Times New Roman"/>
          <w:color w:val="000000"/>
          <w:sz w:val="20"/>
          <w:szCs w:val="18"/>
        </w:rPr>
      </w:pPr>
    </w:p>
    <w:p w:rsidR="005158D3" w:rsidRPr="003E77DA" w:rsidRDefault="005158D3"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tabs>
          <w:tab w:val="left" w:pos="1418"/>
        </w:tabs>
        <w:spacing w:after="0" w:line="240" w:lineRule="auto"/>
        <w:rPr>
          <w:rFonts w:ascii="Verdana" w:eastAsia="Times New Roman" w:hAnsi="Verdana" w:cs="Times New Roman"/>
          <w:b/>
          <w:color w:val="000000"/>
          <w:sz w:val="20"/>
          <w:szCs w:val="18"/>
        </w:rPr>
      </w:pPr>
      <w:r>
        <w:rPr>
          <w:rFonts w:ascii="Verdana" w:eastAsia="Times New Roman" w:hAnsi="Verdana" w:cs="Times New Roman"/>
          <w:b/>
          <w:color w:val="000000"/>
          <w:sz w:val="20"/>
          <w:szCs w:val="18"/>
        </w:rPr>
        <w:lastRenderedPageBreak/>
        <w:t>4.2</w:t>
      </w:r>
      <w:r w:rsidRPr="003E77DA">
        <w:rPr>
          <w:rFonts w:ascii="Verdana" w:eastAsia="Times New Roman" w:hAnsi="Verdana" w:cs="Times New Roman"/>
          <w:b/>
          <w:color w:val="000000"/>
          <w:sz w:val="20"/>
          <w:szCs w:val="18"/>
        </w:rPr>
        <w:t xml:space="preserve"> – Cydymffurfiaeth â Deddfwriaeth Cydraddoldeb</w:t>
      </w:r>
    </w:p>
    <w:p w:rsidR="003E77DA" w:rsidRPr="003E77DA" w:rsidRDefault="003E77DA" w:rsidP="003E77DA">
      <w:pPr>
        <w:tabs>
          <w:tab w:val="left" w:pos="1418"/>
        </w:tabs>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ind w:right="567"/>
        <w:rPr>
          <w:rFonts w:ascii="Verdana" w:eastAsia="Arial" w:hAnsi="Verdana" w:cs="Arial"/>
          <w:i/>
          <w:color w:val="000000"/>
          <w:sz w:val="20"/>
          <w:szCs w:val="18"/>
        </w:rPr>
      </w:pPr>
      <w:r w:rsidRPr="003E77DA">
        <w:rPr>
          <w:rFonts w:ascii="Verdana" w:eastAsia="Arial" w:hAnsi="Verdana" w:cs="Arial"/>
          <w:i/>
          <w:color w:val="000000"/>
          <w:sz w:val="20"/>
          <w:szCs w:val="18"/>
        </w:rPr>
        <w:t xml:space="preserve">Dylai sefydliadau sy’n gweithio y tu allan i’r DU gyfeirio at ddeddfwriaeth gyfatebol yn y wlad y maent wedi eu lleoli ynddi. </w:t>
      </w:r>
    </w:p>
    <w:p w:rsidR="003E77DA" w:rsidRPr="003E77DA" w:rsidRDefault="003E77DA" w:rsidP="003E77DA">
      <w:pPr>
        <w:spacing w:after="0" w:line="240" w:lineRule="auto"/>
        <w:ind w:right="567"/>
        <w:rPr>
          <w:rFonts w:ascii="Verdana" w:eastAsia="Arial" w:hAnsi="Verdana" w:cs="Arial"/>
          <w:i/>
          <w:color w:val="000000"/>
          <w:sz w:val="20"/>
          <w:szCs w:val="18"/>
        </w:rPr>
      </w:pPr>
    </w:p>
    <w:p w:rsidR="003E77DA" w:rsidRPr="003E77DA" w:rsidRDefault="003E77DA" w:rsidP="003E77DA">
      <w:pPr>
        <w:spacing w:after="0" w:line="240" w:lineRule="auto"/>
        <w:ind w:right="567"/>
        <w:rPr>
          <w:rFonts w:ascii="Georgia" w:eastAsia="Times New Roman" w:hAnsi="Georgia" w:cs="Times New Roman"/>
          <w:color w:val="000000"/>
          <w:sz w:val="20"/>
          <w:szCs w:val="18"/>
        </w:rPr>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3E77DA" w:rsidRPr="003E77DA" w:rsidTr="006F0F16">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left" w:pos="360"/>
                <w:tab w:val="left" w:pos="720"/>
                <w:tab w:val="left" w:pos="1440"/>
                <w:tab w:val="left" w:pos="2880"/>
              </w:tabs>
              <w:spacing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jc w:val="both"/>
              <w:rPr>
                <w:rFonts w:ascii="Verdana" w:eastAsia="Arial" w:hAnsi="Verdana" w:cs="Arial"/>
                <w:color w:val="000000"/>
                <w:sz w:val="20"/>
                <w:szCs w:val="18"/>
              </w:rPr>
            </w:pPr>
            <w:r w:rsidRPr="003E77DA">
              <w:rPr>
                <w:rFonts w:ascii="Verdana" w:eastAsia="Arial" w:hAnsi="Verdana" w:cs="Arial"/>
                <w:color w:val="000000"/>
                <w:sz w:val="20"/>
                <w:szCs w:val="18"/>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rsidR="003E77DA" w:rsidRPr="003E77DA" w:rsidRDefault="003E77DA" w:rsidP="003E77DA">
            <w:pPr>
              <w:tabs>
                <w:tab w:val="center" w:pos="4513"/>
                <w:tab w:val="right" w:pos="9026"/>
              </w:tabs>
              <w:spacing w:after="0" w:line="240" w:lineRule="auto"/>
              <w:jc w:val="both"/>
              <w:rPr>
                <w:rFonts w:ascii="Verdana" w:eastAsia="Times New Roman" w:hAnsi="Verdana" w:cs="Times New Roman"/>
                <w:color w:val="000000"/>
                <w:sz w:val="20"/>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Oes</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oes    </w:t>
            </w:r>
          </w:p>
        </w:tc>
      </w:tr>
      <w:tr w:rsidR="003E77DA" w:rsidRPr="003E77DA" w:rsidTr="006F0F16">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jc w:val="both"/>
              <w:rPr>
                <w:rFonts w:ascii="Verdana" w:eastAsia="Arial" w:hAnsi="Verdana" w:cs="Arial"/>
                <w:color w:val="000000"/>
                <w:sz w:val="20"/>
                <w:szCs w:val="18"/>
              </w:rPr>
            </w:pPr>
            <w:r w:rsidRPr="003E77DA">
              <w:rPr>
                <w:rFonts w:ascii="Verdana" w:eastAsia="Arial" w:hAnsi="Verdana" w:cs="Arial"/>
                <w:color w:val="000000"/>
                <w:sz w:val="20"/>
                <w:szCs w:val="18"/>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rsidR="003E77DA" w:rsidRPr="003E77DA" w:rsidRDefault="003E77DA" w:rsidP="003E77DA">
            <w:pPr>
              <w:tabs>
                <w:tab w:val="center" w:pos="4513"/>
                <w:tab w:val="right" w:pos="9026"/>
              </w:tabs>
              <w:spacing w:after="0" w:line="240" w:lineRule="auto"/>
              <w:jc w:val="both"/>
              <w:rPr>
                <w:rFonts w:ascii="Verdana" w:eastAsia="Times New Roman" w:hAnsi="Verdana" w:cs="Times New Roman"/>
                <w:i/>
                <w:color w:val="000000"/>
                <w:sz w:val="20"/>
                <w:szCs w:val="18"/>
              </w:rPr>
            </w:pPr>
          </w:p>
          <w:p w:rsidR="003E77DA" w:rsidRPr="003E77DA" w:rsidRDefault="003E77DA" w:rsidP="003E77DA">
            <w:pPr>
              <w:tabs>
                <w:tab w:val="center" w:pos="4513"/>
                <w:tab w:val="right" w:pos="9026"/>
              </w:tabs>
              <w:spacing w:after="0" w:line="240" w:lineRule="auto"/>
              <w:jc w:val="both"/>
              <w:rPr>
                <w:rFonts w:ascii="Georgia" w:eastAsia="Times New Roman" w:hAnsi="Georgia" w:cs="Times New Roman"/>
                <w:i/>
                <w:color w:val="000000"/>
                <w:sz w:val="20"/>
                <w:szCs w:val="18"/>
              </w:rPr>
            </w:pPr>
            <w:r w:rsidRPr="003E77DA">
              <w:rPr>
                <w:rFonts w:ascii="Verdana" w:eastAsia="Arial" w:hAnsi="Verdana" w:cs="Arial"/>
                <w:i/>
                <w:color w:val="000000"/>
                <w:sz w:val="20"/>
                <w:szCs w:val="18"/>
              </w:rPr>
              <w:t>Os ydych wedi ateb “oes” i un neu’r ddau gwestiwn yn y modiwl hwn, darparwch, mewn Atodlen ar wahân, grynodeb o natur yr ymchwiliad ac esboniad o ganlyniad yr ymchwiliad hyd yn hyn.</w:t>
            </w:r>
          </w:p>
          <w:p w:rsidR="003E77DA" w:rsidRPr="003E77DA" w:rsidRDefault="003E77DA" w:rsidP="003E77DA">
            <w:pPr>
              <w:tabs>
                <w:tab w:val="center" w:pos="4513"/>
                <w:tab w:val="right" w:pos="9026"/>
              </w:tabs>
              <w:spacing w:after="0" w:line="240" w:lineRule="auto"/>
              <w:jc w:val="both"/>
              <w:rPr>
                <w:rFonts w:ascii="Verdana" w:eastAsia="Times New Roman" w:hAnsi="Verdana" w:cs="Times New Roman"/>
                <w:i/>
                <w:color w:val="000000"/>
                <w:sz w:val="20"/>
                <w:szCs w:val="18"/>
              </w:rPr>
            </w:pPr>
          </w:p>
          <w:p w:rsidR="003E77DA" w:rsidRPr="003E77DA" w:rsidRDefault="003E77DA" w:rsidP="003E77DA">
            <w:pPr>
              <w:tabs>
                <w:tab w:val="center" w:pos="4513"/>
                <w:tab w:val="right" w:pos="9026"/>
              </w:tabs>
              <w:spacing w:after="0" w:line="240" w:lineRule="auto"/>
              <w:jc w:val="both"/>
              <w:rPr>
                <w:rFonts w:ascii="Verdana" w:eastAsia="Arial" w:hAnsi="Verdana" w:cs="Arial"/>
                <w:i/>
                <w:color w:val="000000"/>
                <w:sz w:val="20"/>
                <w:szCs w:val="18"/>
              </w:rPr>
            </w:pPr>
            <w:r w:rsidRPr="003E77DA">
              <w:rPr>
                <w:rFonts w:ascii="Verdana" w:eastAsia="Arial" w:hAnsi="Verdana" w:cs="Arial"/>
                <w:i/>
                <w:color w:val="000000"/>
                <w:sz w:val="20"/>
                <w:szCs w:val="18"/>
              </w:rPr>
              <w:t xml:space="preserve">Os gwnaeth yr archwiliad gadarnhau’r cwyn yn erbyn eich sefydliad, defnyddiwch yr Atodlen i esbonio pa gamau (os o gwbl) yr ydych wedi eu cymryd i atal gwahaniaethu anghyfreithlon rhag digwydd eto. </w:t>
            </w:r>
          </w:p>
          <w:p w:rsidR="003E77DA" w:rsidRPr="003E77DA" w:rsidRDefault="003E77DA" w:rsidP="003E77DA">
            <w:pPr>
              <w:tabs>
                <w:tab w:val="center" w:pos="4513"/>
                <w:tab w:val="right" w:pos="9026"/>
              </w:tabs>
              <w:spacing w:after="0" w:line="240" w:lineRule="auto"/>
              <w:jc w:val="both"/>
              <w:rPr>
                <w:rFonts w:ascii="Verdana" w:eastAsia="Arial" w:hAnsi="Verdana" w:cs="Arial"/>
                <w:i/>
                <w:color w:val="000000"/>
                <w:sz w:val="20"/>
                <w:szCs w:val="18"/>
              </w:rPr>
            </w:pPr>
          </w:p>
          <w:p w:rsidR="003E77DA" w:rsidRPr="003E77DA" w:rsidRDefault="003E77DA" w:rsidP="003E77DA">
            <w:pPr>
              <w:tabs>
                <w:tab w:val="center" w:pos="4513"/>
                <w:tab w:val="right" w:pos="9026"/>
              </w:tabs>
              <w:spacing w:after="0" w:line="240" w:lineRule="auto"/>
              <w:jc w:val="both"/>
              <w:rPr>
                <w:rFonts w:ascii="Georgia" w:eastAsia="Times New Roman" w:hAnsi="Georgia" w:cs="Times New Roman"/>
                <w:i/>
                <w:color w:val="000000"/>
                <w:sz w:val="20"/>
                <w:szCs w:val="18"/>
              </w:rPr>
            </w:pPr>
            <w:r w:rsidRPr="003E77DA">
              <w:rPr>
                <w:rFonts w:ascii="Verdana" w:eastAsia="Arial" w:hAnsi="Verdana" w:cs="Arial"/>
                <w:i/>
                <w:color w:val="000000"/>
                <w:sz w:val="20"/>
                <w:szCs w:val="18"/>
              </w:rPr>
              <w:t xml:space="preserve">Fe ellir eich gwahardd os nad ydych yn medru profi at foddhad S4C eich bod wedi cymryd camau adferol priodol er mwyn atal gwahaniaethu anghyfreithlon rhag digwydd eto. </w:t>
            </w:r>
          </w:p>
          <w:p w:rsidR="003E77DA" w:rsidRPr="003E77DA" w:rsidRDefault="003E77DA" w:rsidP="003E77DA">
            <w:pPr>
              <w:tabs>
                <w:tab w:val="center" w:pos="4513"/>
                <w:tab w:val="right" w:pos="9026"/>
              </w:tabs>
              <w:spacing w:after="0" w:line="240" w:lineRule="auto"/>
              <w:jc w:val="both"/>
              <w:rPr>
                <w:rFonts w:ascii="Verdana" w:eastAsia="Times New Roman" w:hAnsi="Verdana" w:cs="Times New Roman"/>
                <w:color w:val="000000"/>
                <w:sz w:val="20"/>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Oes</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oes</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tc>
      </w:tr>
      <w:tr w:rsidR="003E77DA" w:rsidRPr="003E77DA" w:rsidTr="006F0F16">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left" w:pos="360"/>
                <w:tab w:val="left" w:pos="720"/>
                <w:tab w:val="left" w:pos="1440"/>
                <w:tab w:val="left" w:pos="2880"/>
              </w:tabs>
              <w:spacing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Oes</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oes   </w:t>
            </w:r>
          </w:p>
        </w:tc>
      </w:tr>
    </w:tbl>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5158D3" w:rsidRDefault="005158D3"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r>
        <w:rPr>
          <w:rFonts w:ascii="Verdana" w:eastAsia="Times New Roman" w:hAnsi="Verdana" w:cs="Times New Roman"/>
          <w:b/>
          <w:color w:val="000000"/>
          <w:sz w:val="20"/>
          <w:szCs w:val="18"/>
        </w:rPr>
        <w:t>4.3</w:t>
      </w:r>
      <w:r w:rsidRPr="003E77DA">
        <w:rPr>
          <w:rFonts w:ascii="Verdana" w:eastAsia="Times New Roman" w:hAnsi="Verdana" w:cs="Times New Roman"/>
          <w:b/>
          <w:color w:val="000000"/>
          <w:sz w:val="20"/>
          <w:szCs w:val="18"/>
        </w:rPr>
        <w:t xml:space="preserve"> – Rheolaeth Amgylcheddol</w:t>
      </w:r>
    </w:p>
    <w:p w:rsidR="003E77DA" w:rsidRPr="003E77DA" w:rsidRDefault="003E77DA" w:rsidP="003E77DA">
      <w:pPr>
        <w:spacing w:after="0" w:line="240" w:lineRule="auto"/>
        <w:rPr>
          <w:rFonts w:ascii="Georgia" w:eastAsia="Times New Roman" w:hAnsi="Georgia" w:cs="Times New Roman"/>
          <w:color w:val="000000"/>
          <w:sz w:val="20"/>
          <w:szCs w:val="18"/>
        </w:rPr>
      </w:pPr>
    </w:p>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3E77DA" w:rsidRPr="003E77DA" w:rsidTr="006F0F16">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left" w:pos="360"/>
                <w:tab w:val="left" w:pos="720"/>
                <w:tab w:val="left" w:pos="1440"/>
                <w:tab w:val="left" w:pos="2880"/>
              </w:tabs>
              <w:spacing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Verdana" w:eastAsia="Arial" w:hAnsi="Verdana" w:cs="Arial"/>
                <w:color w:val="000000"/>
                <w:sz w:val="20"/>
                <w:szCs w:val="18"/>
              </w:rPr>
            </w:pPr>
            <w:r w:rsidRPr="003E77DA">
              <w:rPr>
                <w:rFonts w:ascii="Verdana" w:eastAsia="Arial" w:hAnsi="Verdana" w:cs="Arial"/>
                <w:color w:val="000000"/>
                <w:sz w:val="20"/>
                <w:szCs w:val="18"/>
              </w:rPr>
              <w:t xml:space="preserve">Ydy eich sefydliad wedi ei gael yn euog o dorri ar ddeddfwriaeth amgylcheddol, neu gael hysbysiad wedi ei gyflwyno iddo, o fewn y tair blynedd diwethaf gan unrhyw gorff rheoli neu awdurdod (gan gynnwys awdurdod lleol)? </w:t>
            </w: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Verdana" w:eastAsia="Arial" w:hAnsi="Verdana" w:cs="Arial"/>
                <w:i/>
                <w:color w:val="000000"/>
                <w:sz w:val="20"/>
                <w:szCs w:val="18"/>
              </w:rPr>
            </w:pPr>
            <w:r w:rsidRPr="003E77DA">
              <w:rPr>
                <w:rFonts w:ascii="Verdana" w:eastAsia="Arial" w:hAnsi="Verdana" w:cs="Arial"/>
                <w:i/>
                <w:color w:val="000000"/>
                <w:sz w:val="20"/>
                <w:szCs w:val="18"/>
              </w:rPr>
              <w:t>Os eich ateb i’r cwestiwn hwn yw “ydy”, darparwch fanylion mewn Atodlen ar wahân am yr euogfarn neu hysbysiad a manylion am unrhyw gamau adferol neu newidiadau yr ydych wedi eu gwneud o ganlyniad i’r euogfarn neu’r hysbysiad a gyflwynwyd.</w:t>
            </w:r>
          </w:p>
          <w:p w:rsidR="003E77DA" w:rsidRPr="003E77DA" w:rsidRDefault="003E77DA" w:rsidP="003E77DA">
            <w:pPr>
              <w:spacing w:after="0" w:line="240" w:lineRule="auto"/>
              <w:rPr>
                <w:rFonts w:ascii="Georgia" w:eastAsia="Times New Roman" w:hAnsi="Georgia" w:cs="Times New Roman"/>
                <w:i/>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i/>
                <w:color w:val="000000"/>
                <w:sz w:val="20"/>
                <w:szCs w:val="18"/>
              </w:rPr>
              <w:lastRenderedPageBreak/>
              <w:t xml:space="preserve">Ni fydd S4C yn dewis </w:t>
            </w:r>
            <w:proofErr w:type="spellStart"/>
            <w:r w:rsidRPr="003E77DA">
              <w:rPr>
                <w:rFonts w:ascii="Verdana" w:eastAsia="Arial" w:hAnsi="Verdana" w:cs="Arial"/>
                <w:i/>
                <w:color w:val="000000"/>
                <w:sz w:val="20"/>
                <w:szCs w:val="18"/>
              </w:rPr>
              <w:t>bidiwr</w:t>
            </w:r>
            <w:proofErr w:type="spellEnd"/>
            <w:r w:rsidRPr="003E77DA">
              <w:rPr>
                <w:rFonts w:ascii="Verdana" w:eastAsia="Arial" w:hAnsi="Verdana" w:cs="Arial"/>
                <w:i/>
                <w:color w:val="000000"/>
                <w:sz w:val="20"/>
                <w:szCs w:val="18"/>
              </w:rPr>
              <w:t>/</w:t>
            </w:r>
            <w:proofErr w:type="spellStart"/>
            <w:r w:rsidRPr="003E77DA">
              <w:rPr>
                <w:rFonts w:ascii="Verdana" w:eastAsia="Arial" w:hAnsi="Verdana" w:cs="Arial"/>
                <w:i/>
                <w:color w:val="000000"/>
                <w:sz w:val="20"/>
                <w:szCs w:val="18"/>
              </w:rPr>
              <w:t>wyr</w:t>
            </w:r>
            <w:proofErr w:type="spellEnd"/>
            <w:r w:rsidRPr="003E77DA">
              <w:rPr>
                <w:rFonts w:ascii="Verdana" w:eastAsia="Arial" w:hAnsi="Verdana" w:cs="Arial"/>
                <w:i/>
                <w:color w:val="000000"/>
                <w:sz w:val="20"/>
                <w:szCs w:val="18"/>
              </w:rPr>
              <w:t xml:space="preserve"> sydd wedi eu herlyn neu gael hysbysiad wedi ei gyflwyno iddynt o dan ddeddfwriaeth amgylcheddol o fewn y 3 blynedd diwethaf, oni bai fod S4C yn fodlon bod camau adferol priodol wedi eu cymryd i atal digwyddiadau/toriadau o’r fath yn y dyfodol.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lastRenderedPageBreak/>
              <w:t>▢</w:t>
            </w:r>
            <w:r w:rsidRPr="003E77DA">
              <w:rPr>
                <w:rFonts w:ascii="Verdana" w:eastAsia="Arial" w:hAnsi="Verdana" w:cs="Arial"/>
                <w:color w:val="000000"/>
                <w:sz w:val="20"/>
                <w:szCs w:val="18"/>
              </w:rPr>
              <w:t xml:space="preserve">   Ydy</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ydy</w:t>
            </w:r>
          </w:p>
        </w:tc>
      </w:tr>
      <w:tr w:rsidR="003E77DA" w:rsidRPr="003E77DA" w:rsidTr="006F0F16">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left" w:pos="360"/>
                <w:tab w:val="left" w:pos="720"/>
                <w:tab w:val="left" w:pos="1440"/>
                <w:tab w:val="left" w:pos="2880"/>
              </w:tabs>
              <w:spacing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Oes</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oes   </w:t>
            </w:r>
          </w:p>
        </w:tc>
        <w:tc>
          <w:tcPr>
            <w:tcW w:w="78" w:type="dxa"/>
            <w:shd w:val="clear" w:color="auto" w:fill="auto"/>
            <w:tcMar>
              <w:top w:w="0" w:type="dxa"/>
              <w:left w:w="10" w:type="dxa"/>
              <w:bottom w:w="0" w:type="dxa"/>
              <w:right w:w="10" w:type="dxa"/>
            </w:tcMar>
          </w:tcPr>
          <w:p w:rsidR="003E77DA" w:rsidRPr="003E77DA" w:rsidRDefault="003E77DA" w:rsidP="003E77DA">
            <w:pPr>
              <w:spacing w:after="0" w:line="240" w:lineRule="auto"/>
              <w:rPr>
                <w:rFonts w:ascii="Verdana" w:eastAsia="Times New Roman" w:hAnsi="Verdana" w:cs="Times New Roman"/>
                <w:color w:val="000000"/>
                <w:sz w:val="20"/>
                <w:szCs w:val="18"/>
              </w:rPr>
            </w:pPr>
          </w:p>
        </w:tc>
      </w:tr>
    </w:tbl>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p>
    <w:p w:rsidR="003E77DA" w:rsidRDefault="003E77DA" w:rsidP="003E77DA">
      <w:pPr>
        <w:spacing w:after="0" w:line="240" w:lineRule="auto"/>
        <w:rPr>
          <w:rFonts w:ascii="Verdana" w:eastAsia="Times New Roman" w:hAnsi="Verdana" w:cs="Times New Roman"/>
          <w:b/>
          <w:color w:val="000000"/>
          <w:sz w:val="20"/>
          <w:szCs w:val="18"/>
        </w:rPr>
      </w:pPr>
    </w:p>
    <w:p w:rsidR="003E77DA" w:rsidRDefault="003E77DA" w:rsidP="003E77DA">
      <w:pPr>
        <w:spacing w:after="0" w:line="240" w:lineRule="auto"/>
        <w:rPr>
          <w:rFonts w:ascii="Verdana" w:eastAsia="Times New Roman" w:hAnsi="Verdana" w:cs="Times New Roman"/>
          <w:b/>
          <w:color w:val="000000"/>
          <w:sz w:val="20"/>
          <w:szCs w:val="18"/>
        </w:rPr>
      </w:pPr>
    </w:p>
    <w:p w:rsidR="003E77DA" w:rsidRDefault="003E77DA" w:rsidP="003E77DA">
      <w:pPr>
        <w:spacing w:after="0" w:line="240" w:lineRule="auto"/>
        <w:rPr>
          <w:rFonts w:ascii="Verdana" w:eastAsia="Times New Roman" w:hAnsi="Verdana" w:cs="Times New Roman"/>
          <w:b/>
          <w:color w:val="000000"/>
          <w:sz w:val="20"/>
          <w:szCs w:val="18"/>
        </w:rPr>
      </w:pPr>
    </w:p>
    <w:p w:rsidR="003E77DA" w:rsidRDefault="003E77DA" w:rsidP="003E77DA">
      <w:pPr>
        <w:spacing w:after="0" w:line="240" w:lineRule="auto"/>
        <w:rPr>
          <w:rFonts w:ascii="Verdana" w:eastAsia="Times New Roman" w:hAnsi="Verdana" w:cs="Times New Roman"/>
          <w:b/>
          <w:color w:val="000000"/>
          <w:sz w:val="20"/>
          <w:szCs w:val="18"/>
        </w:rPr>
      </w:pPr>
    </w:p>
    <w:p w:rsidR="003E77DA" w:rsidRDefault="003E77DA" w:rsidP="003E77DA">
      <w:pPr>
        <w:spacing w:after="0" w:line="240" w:lineRule="auto"/>
        <w:rPr>
          <w:rFonts w:ascii="Verdana" w:eastAsia="Times New Roman" w:hAnsi="Verdana" w:cs="Times New Roman"/>
          <w:b/>
          <w:color w:val="000000"/>
          <w:sz w:val="20"/>
          <w:szCs w:val="18"/>
        </w:rPr>
      </w:pPr>
    </w:p>
    <w:p w:rsidR="003E77DA" w:rsidRPr="003E77DA" w:rsidRDefault="003E77DA" w:rsidP="003E77DA">
      <w:pPr>
        <w:spacing w:after="0" w:line="240" w:lineRule="auto"/>
        <w:rPr>
          <w:rFonts w:ascii="Verdana" w:eastAsia="Times New Roman" w:hAnsi="Verdana" w:cs="Times New Roman"/>
          <w:b/>
          <w:color w:val="000000"/>
          <w:sz w:val="20"/>
          <w:szCs w:val="18"/>
        </w:rPr>
      </w:pPr>
      <w:r>
        <w:rPr>
          <w:rFonts w:ascii="Verdana" w:eastAsia="Times New Roman" w:hAnsi="Verdana" w:cs="Times New Roman"/>
          <w:b/>
          <w:color w:val="000000"/>
          <w:sz w:val="20"/>
          <w:szCs w:val="18"/>
        </w:rPr>
        <w:t>4.4</w:t>
      </w:r>
      <w:r w:rsidRPr="003E77DA">
        <w:rPr>
          <w:rFonts w:ascii="Verdana" w:eastAsia="Times New Roman" w:hAnsi="Verdana" w:cs="Times New Roman"/>
          <w:b/>
          <w:color w:val="000000"/>
          <w:sz w:val="20"/>
          <w:szCs w:val="18"/>
        </w:rPr>
        <w:t xml:space="preserve"> – Iechyd a Diogelwch</w:t>
      </w: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3E77DA" w:rsidRPr="003E77DA" w:rsidTr="006F0F16">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left" w:pos="360"/>
                <w:tab w:val="left" w:pos="720"/>
                <w:tab w:val="left" w:pos="1440"/>
                <w:tab w:val="left" w:pos="2880"/>
              </w:tabs>
              <w:spacing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Ie</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    </w:t>
            </w:r>
          </w:p>
          <w:p w:rsidR="003E77DA" w:rsidRPr="003E77DA" w:rsidRDefault="003E77DA" w:rsidP="003E77DA">
            <w:pPr>
              <w:spacing w:after="0" w:line="240" w:lineRule="auto"/>
              <w:rPr>
                <w:rFonts w:ascii="Verdana" w:eastAsia="Times New Roman" w:hAnsi="Verdana" w:cs="Times New Roman"/>
                <w:color w:val="000000"/>
                <w:sz w:val="20"/>
                <w:szCs w:val="18"/>
              </w:rPr>
            </w:pPr>
          </w:p>
        </w:tc>
      </w:tr>
      <w:tr w:rsidR="003E77DA" w:rsidRPr="003E77DA" w:rsidTr="006F0F16">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left" w:pos="360"/>
                <w:tab w:val="left" w:pos="720"/>
                <w:tab w:val="left" w:pos="1440"/>
                <w:tab w:val="left" w:pos="2880"/>
              </w:tabs>
              <w:spacing w:after="12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Ydy eich sefydliad neu unrhyw un o’i Gyfarwyddwyr neu Swyddogion Gweithredol wedi derbyn gorchmynion gorfodi/adfer mewn cysylltiad ag Awdurdod Gweithredol Iechyd a Diogelwch (neu gorff cyffelyb) o fewn y 3 blynedd diwethaf?</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513"/>
                <w:tab w:val="right" w:pos="9026"/>
              </w:tabs>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 xml:space="preserve">Os eich ateb i’r cwestiwn hwn yw “ydy”, darparwch fanylion mewn Atodlen ar wahân am unrhyw orchmynion gorfodi/adferol a gyflwynwyd a rhowch fanylion am unrhyw gamau adferol neu newidiadau i weithdrefnau a wnaed gennych o ganlyniad. </w:t>
            </w:r>
          </w:p>
          <w:p w:rsidR="003E77DA" w:rsidRPr="003E77DA" w:rsidRDefault="003E77DA" w:rsidP="003E77DA">
            <w:pPr>
              <w:tabs>
                <w:tab w:val="center" w:pos="4513"/>
                <w:tab w:val="right" w:pos="9026"/>
              </w:tabs>
              <w:spacing w:after="0" w:line="240" w:lineRule="auto"/>
              <w:rPr>
                <w:rFonts w:ascii="Georgia" w:eastAsia="Times New Roman" w:hAnsi="Georgia" w:cs="Times New Roman"/>
                <w:i/>
                <w:color w:val="000000"/>
                <w:sz w:val="20"/>
                <w:szCs w:val="18"/>
              </w:rPr>
            </w:pPr>
            <w:r w:rsidRPr="003E77DA">
              <w:rPr>
                <w:rFonts w:ascii="Verdana" w:eastAsia="Arial" w:hAnsi="Verdana" w:cs="Arial"/>
                <w:i/>
                <w:color w:val="000000"/>
                <w:sz w:val="20"/>
                <w:szCs w:val="18"/>
              </w:rPr>
              <w:t xml:space="preserve"> </w:t>
            </w:r>
          </w:p>
          <w:p w:rsidR="003E77DA" w:rsidRPr="003E77DA" w:rsidRDefault="003E77DA" w:rsidP="003E77DA">
            <w:pPr>
              <w:spacing w:after="0" w:line="240" w:lineRule="auto"/>
              <w:rPr>
                <w:rFonts w:ascii="Verdana" w:eastAsia="Arial" w:hAnsi="Verdana" w:cs="Arial"/>
                <w:i/>
                <w:color w:val="000000"/>
                <w:sz w:val="20"/>
                <w:szCs w:val="18"/>
              </w:rPr>
            </w:pPr>
            <w:r w:rsidRPr="003E77DA">
              <w:rPr>
                <w:rFonts w:ascii="Verdana" w:eastAsia="Arial" w:hAnsi="Verdana" w:cs="Arial"/>
                <w:i/>
                <w:color w:val="000000"/>
                <w:sz w:val="20"/>
                <w:szCs w:val="18"/>
              </w:rPr>
              <w:t xml:space="preserve">Bydd S4C yn gwahardd </w:t>
            </w:r>
            <w:proofErr w:type="spellStart"/>
            <w:r w:rsidRPr="003E77DA">
              <w:rPr>
                <w:rFonts w:ascii="Verdana" w:eastAsia="Arial" w:hAnsi="Verdana" w:cs="Arial"/>
                <w:i/>
                <w:color w:val="000000"/>
                <w:sz w:val="20"/>
                <w:szCs w:val="18"/>
              </w:rPr>
              <w:t>bidiwr</w:t>
            </w:r>
            <w:proofErr w:type="spellEnd"/>
            <w:r w:rsidRPr="003E77DA">
              <w:rPr>
                <w:rFonts w:ascii="Verdana" w:eastAsia="Arial" w:hAnsi="Verdana" w:cs="Arial"/>
                <w:i/>
                <w:color w:val="000000"/>
                <w:sz w:val="20"/>
                <w:szCs w:val="18"/>
              </w:rPr>
              <w:t>/</w:t>
            </w:r>
            <w:proofErr w:type="spellStart"/>
            <w:r w:rsidRPr="003E77DA">
              <w:rPr>
                <w:rFonts w:ascii="Verdana" w:eastAsia="Arial" w:hAnsi="Verdana" w:cs="Arial"/>
                <w:i/>
                <w:color w:val="000000"/>
                <w:sz w:val="20"/>
                <w:szCs w:val="18"/>
              </w:rPr>
              <w:t>wyr</w:t>
            </w:r>
            <w:proofErr w:type="spellEnd"/>
            <w:r w:rsidRPr="003E77DA">
              <w:rPr>
                <w:rFonts w:ascii="Verdana" w:eastAsia="Arial" w:hAnsi="Verdana" w:cs="Arial"/>
                <w:i/>
                <w:color w:val="000000"/>
                <w:sz w:val="20"/>
                <w:szCs w:val="18"/>
              </w:rPr>
              <w:t xml:space="preserve"> sydd wedi derbyn gorchmynion gorfodi/camau adferol oni bai fod y </w:t>
            </w:r>
            <w:proofErr w:type="spellStart"/>
            <w:r w:rsidRPr="003E77DA">
              <w:rPr>
                <w:rFonts w:ascii="Verdana" w:eastAsia="Arial" w:hAnsi="Verdana" w:cs="Arial"/>
                <w:i/>
                <w:color w:val="000000"/>
                <w:sz w:val="20"/>
                <w:szCs w:val="18"/>
              </w:rPr>
              <w:t>bidiwr</w:t>
            </w:r>
            <w:proofErr w:type="spellEnd"/>
            <w:r w:rsidRPr="003E77DA">
              <w:rPr>
                <w:rFonts w:ascii="Verdana" w:eastAsia="Arial" w:hAnsi="Verdana" w:cs="Arial"/>
                <w:i/>
                <w:color w:val="000000"/>
                <w:sz w:val="20"/>
                <w:szCs w:val="18"/>
              </w:rPr>
              <w:t>/</w:t>
            </w:r>
            <w:proofErr w:type="spellStart"/>
            <w:r w:rsidRPr="003E77DA">
              <w:rPr>
                <w:rFonts w:ascii="Verdana" w:eastAsia="Arial" w:hAnsi="Verdana" w:cs="Arial"/>
                <w:i/>
                <w:color w:val="000000"/>
                <w:sz w:val="20"/>
                <w:szCs w:val="18"/>
              </w:rPr>
              <w:t>wyr</w:t>
            </w:r>
            <w:proofErr w:type="spellEnd"/>
            <w:r w:rsidRPr="003E77DA">
              <w:rPr>
                <w:rFonts w:ascii="Verdana" w:eastAsia="Arial" w:hAnsi="Verdana" w:cs="Arial"/>
                <w:i/>
                <w:color w:val="000000"/>
                <w:sz w:val="20"/>
                <w:szCs w:val="18"/>
              </w:rPr>
              <w:t xml:space="preserve"> yn medru profi i foddhad S4C bod camau adferol priodol wedi eu cymryd i atal digwyddiadau/toriadau o’r fath yn y dyfodol. </w:t>
            </w: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Ydy</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ydy    </w:t>
            </w:r>
          </w:p>
        </w:tc>
      </w:tr>
      <w:tr w:rsidR="003E77DA" w:rsidRPr="003E77DA" w:rsidTr="006F0F16">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Verdana" w:eastAsia="Arial" w:hAnsi="Verdana" w:cs="Arial"/>
                <w:color w:val="000000"/>
                <w:sz w:val="20"/>
                <w:szCs w:val="18"/>
              </w:rPr>
              <w:t xml:space="preserve">Os ydych yn defnyddio is-gontractwyr, a oes gennych chi brosesau mewn lle i wirio os oes unrhyw un o’r amgylchiadau uchod yn berthnasol i’r sefydliadau eraill hyn? </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Oes</w:t>
            </w:r>
          </w:p>
          <w:p w:rsidR="003E77DA" w:rsidRPr="003E77DA" w:rsidRDefault="003E77DA" w:rsidP="003E77DA">
            <w:pPr>
              <w:tabs>
                <w:tab w:val="center" w:pos="4513"/>
                <w:tab w:val="right" w:pos="9026"/>
              </w:tabs>
              <w:spacing w:after="0" w:line="240" w:lineRule="auto"/>
              <w:rPr>
                <w:rFonts w:ascii="Verdana" w:eastAsia="Times New Roman" w:hAnsi="Verdana" w:cs="Times New Roman"/>
                <w:color w:val="000000"/>
                <w:sz w:val="20"/>
                <w:szCs w:val="18"/>
              </w:rPr>
            </w:pPr>
          </w:p>
          <w:p w:rsidR="003E77DA" w:rsidRPr="003E77DA" w:rsidRDefault="003E77DA" w:rsidP="003E77DA">
            <w:pPr>
              <w:tabs>
                <w:tab w:val="center" w:pos="4513"/>
                <w:tab w:val="right" w:pos="9026"/>
              </w:tabs>
              <w:spacing w:after="0" w:line="240" w:lineRule="auto"/>
              <w:rPr>
                <w:rFonts w:ascii="Georgia" w:eastAsia="Times New Roman" w:hAnsi="Georgia" w:cs="Times New Roman"/>
                <w:color w:val="000000"/>
                <w:sz w:val="20"/>
                <w:szCs w:val="18"/>
              </w:rPr>
            </w:pPr>
            <w:r w:rsidRPr="003E77DA">
              <w:rPr>
                <w:rFonts w:ascii="MS Gothic" w:eastAsia="MS Gothic" w:hAnsi="MS Gothic" w:cs="MS Gothic"/>
                <w:color w:val="000000"/>
                <w:sz w:val="20"/>
                <w:szCs w:val="18"/>
              </w:rPr>
              <w:t>▢</w:t>
            </w:r>
            <w:r w:rsidRPr="003E77DA">
              <w:rPr>
                <w:rFonts w:ascii="Verdana" w:eastAsia="Arial" w:hAnsi="Verdana" w:cs="Arial"/>
                <w:color w:val="000000"/>
                <w:sz w:val="20"/>
                <w:szCs w:val="18"/>
              </w:rPr>
              <w:t xml:space="preserve">   Nac oes    </w:t>
            </w:r>
          </w:p>
        </w:tc>
      </w:tr>
    </w:tbl>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Pr="003E77DA" w:rsidRDefault="003E77DA" w:rsidP="003E77DA">
      <w:pPr>
        <w:spacing w:after="0" w:line="240" w:lineRule="auto"/>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Default="003E77DA" w:rsidP="003E77DA">
      <w:pPr>
        <w:ind w:left="1418"/>
        <w:rPr>
          <w:rFonts w:ascii="Georgia" w:eastAsia="Times New Roman" w:hAnsi="Georgia" w:cs="Times New Roman"/>
          <w:color w:val="000000"/>
          <w:sz w:val="20"/>
          <w:szCs w:val="18"/>
        </w:rPr>
      </w:pPr>
    </w:p>
    <w:p w:rsidR="003E77DA" w:rsidRPr="003E77DA" w:rsidRDefault="003E77DA" w:rsidP="003E77DA">
      <w:pPr>
        <w:ind w:left="142"/>
        <w:rPr>
          <w:rFonts w:ascii="Verdana" w:hAnsi="Verdana"/>
          <w:b/>
          <w:sz w:val="20"/>
          <w:szCs w:val="20"/>
        </w:rPr>
      </w:pPr>
      <w:r>
        <w:rPr>
          <w:rFonts w:ascii="Verdana" w:hAnsi="Verdana"/>
          <w:b/>
          <w:sz w:val="20"/>
          <w:szCs w:val="20"/>
        </w:rPr>
        <w:lastRenderedPageBreak/>
        <w:t>4.5</w:t>
      </w:r>
      <w:r w:rsidRPr="003E77DA">
        <w:rPr>
          <w:rFonts w:ascii="Verdana" w:hAnsi="Verdana"/>
          <w:b/>
          <w:sz w:val="20"/>
          <w:szCs w:val="20"/>
        </w:rPr>
        <w:t xml:space="preserve"> Diogelu Data</w:t>
      </w:r>
    </w:p>
    <w:p w:rsidR="003E77DA" w:rsidRDefault="003E77DA" w:rsidP="003E77DA"/>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3E77DA" w:rsidTr="003E77D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E77DA" w:rsidRPr="003E77DA" w:rsidRDefault="003E77DA">
            <w:pPr>
              <w:tabs>
                <w:tab w:val="left" w:pos="360"/>
                <w:tab w:val="left" w:pos="720"/>
                <w:tab w:val="left" w:pos="1440"/>
                <w:tab w:val="left" w:pos="2880"/>
              </w:tabs>
              <w:spacing w:after="120"/>
              <w:rPr>
                <w:rFonts w:ascii="Verdana" w:hAnsi="Verdana"/>
                <w:sz w:val="20"/>
                <w:szCs w:val="20"/>
              </w:rPr>
            </w:pPr>
            <w:r w:rsidRPr="003E77DA">
              <w:rPr>
                <w:rFonts w:ascii="Verdana" w:eastAsia="Arial" w:hAnsi="Verdana" w:cs="Arial"/>
                <w:sz w:val="20"/>
                <w:szCs w:val="20"/>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E77DA" w:rsidRPr="003E77DA" w:rsidRDefault="003E77DA">
            <w:pPr>
              <w:rPr>
                <w:rFonts w:ascii="Verdana" w:eastAsia="Arial" w:hAnsi="Verdana" w:cs="Arial"/>
                <w:sz w:val="20"/>
                <w:szCs w:val="20"/>
              </w:rPr>
            </w:pPr>
            <w:r w:rsidRPr="003E77DA">
              <w:rPr>
                <w:rFonts w:ascii="Verdana" w:eastAsia="Arial" w:hAnsi="Verdana" w:cs="Arial"/>
                <w:sz w:val="20"/>
                <w:szCs w:val="20"/>
              </w:rPr>
              <w:t xml:space="preserve">Hunan-ardystiwch bod gan eich sefydliad Bolisi Diogelu Data a/neu Bolisi Preifatrwydd sy’n cydymffurfio â gofynion deddfwriaethol cyfredol (gan gynnwys Deddf Diogelu Data </w:t>
            </w:r>
            <w:r w:rsidR="000A6D5C">
              <w:rPr>
                <w:rFonts w:ascii="Verdana" w:eastAsia="Arial" w:hAnsi="Verdana" w:cs="Arial"/>
                <w:sz w:val="20"/>
                <w:szCs w:val="20"/>
              </w:rPr>
              <w:t>201</w:t>
            </w:r>
            <w:bookmarkStart w:id="6" w:name="_GoBack"/>
            <w:bookmarkEnd w:id="6"/>
            <w:r w:rsidRPr="003E77DA">
              <w:rPr>
                <w:rFonts w:ascii="Verdana" w:eastAsia="Arial" w:hAnsi="Verdana" w:cs="Arial"/>
                <w:sz w:val="20"/>
                <w:szCs w:val="20"/>
              </w:rPr>
              <w:t xml:space="preserve">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E77DA" w:rsidRPr="003E77DA" w:rsidRDefault="003E77DA">
            <w:pPr>
              <w:tabs>
                <w:tab w:val="center" w:pos="4513"/>
                <w:tab w:val="right" w:pos="9026"/>
              </w:tabs>
              <w:rPr>
                <w:rFonts w:ascii="Verdana" w:hAnsi="Verdana"/>
                <w:sz w:val="20"/>
                <w:szCs w:val="20"/>
              </w:rPr>
            </w:pPr>
            <w:r w:rsidRPr="003E77DA">
              <w:rPr>
                <w:rFonts w:ascii="Verdana" w:eastAsia="MS Gothic" w:hAnsi="Verdana" w:cs="Verdana"/>
                <w:sz w:val="20"/>
                <w:szCs w:val="20"/>
              </w:rPr>
              <w:t>▢</w:t>
            </w:r>
            <w:r w:rsidRPr="003E77DA">
              <w:rPr>
                <w:rFonts w:ascii="Verdana" w:eastAsia="Arial" w:hAnsi="Verdana" w:cs="Arial"/>
                <w:sz w:val="20"/>
                <w:szCs w:val="20"/>
              </w:rPr>
              <w:t xml:space="preserve">   Ie</w:t>
            </w:r>
          </w:p>
          <w:p w:rsidR="003E77DA" w:rsidRPr="003E77DA" w:rsidRDefault="003E77DA">
            <w:pPr>
              <w:tabs>
                <w:tab w:val="center" w:pos="4513"/>
                <w:tab w:val="right" w:pos="9026"/>
              </w:tabs>
              <w:rPr>
                <w:rFonts w:ascii="Verdana" w:hAnsi="Verdana"/>
                <w:sz w:val="20"/>
                <w:szCs w:val="20"/>
              </w:rPr>
            </w:pPr>
          </w:p>
          <w:p w:rsidR="003E77DA" w:rsidRPr="003E77DA" w:rsidRDefault="003E77DA">
            <w:pPr>
              <w:rPr>
                <w:rFonts w:ascii="Verdana" w:hAnsi="Verdana"/>
                <w:sz w:val="20"/>
                <w:szCs w:val="20"/>
              </w:rPr>
            </w:pPr>
            <w:r w:rsidRPr="003E77DA">
              <w:rPr>
                <w:rFonts w:ascii="Verdana" w:eastAsia="MS Gothic" w:hAnsi="Verdana" w:cs="Verdana"/>
                <w:sz w:val="20"/>
                <w:szCs w:val="20"/>
              </w:rPr>
              <w:t>▢</w:t>
            </w:r>
            <w:r w:rsidRPr="003E77DA">
              <w:rPr>
                <w:rFonts w:ascii="Verdana" w:eastAsia="Arial" w:hAnsi="Verdana" w:cs="Arial"/>
                <w:sz w:val="20"/>
                <w:szCs w:val="20"/>
              </w:rPr>
              <w:t xml:space="preserve">   Na    </w:t>
            </w:r>
          </w:p>
          <w:p w:rsidR="003E77DA" w:rsidRPr="003E77DA" w:rsidRDefault="003E77DA">
            <w:pPr>
              <w:rPr>
                <w:rFonts w:ascii="Verdana" w:hAnsi="Verdana"/>
                <w:sz w:val="20"/>
                <w:szCs w:val="20"/>
              </w:rPr>
            </w:pPr>
          </w:p>
        </w:tc>
      </w:tr>
      <w:tr w:rsidR="003E77DA" w:rsidTr="003E77D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E77DA" w:rsidRPr="003E77DA" w:rsidRDefault="003E77DA">
            <w:pPr>
              <w:tabs>
                <w:tab w:val="left" w:pos="360"/>
                <w:tab w:val="left" w:pos="720"/>
                <w:tab w:val="left" w:pos="1440"/>
                <w:tab w:val="left" w:pos="2880"/>
              </w:tabs>
              <w:spacing w:after="120"/>
              <w:rPr>
                <w:rFonts w:ascii="Verdana" w:hAnsi="Verdana"/>
                <w:sz w:val="20"/>
                <w:szCs w:val="20"/>
              </w:rPr>
            </w:pPr>
            <w:r w:rsidRPr="003E77DA">
              <w:rPr>
                <w:rFonts w:ascii="Verdana" w:eastAsia="Arial" w:hAnsi="Verdana" w:cs="Arial"/>
                <w:sz w:val="20"/>
                <w:szCs w:val="20"/>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E77DA" w:rsidRPr="003E77DA" w:rsidRDefault="003E77DA" w:rsidP="003E77DA">
            <w:pPr>
              <w:rPr>
                <w:rFonts w:ascii="Verdana" w:eastAsia="Arial" w:hAnsi="Verdana" w:cs="Arial"/>
                <w:sz w:val="20"/>
                <w:szCs w:val="20"/>
              </w:rPr>
            </w:pPr>
            <w:r w:rsidRPr="003E77DA">
              <w:rPr>
                <w:rFonts w:ascii="Verdana" w:eastAsia="Arial" w:hAnsi="Verdana" w:cs="Arial"/>
                <w:sz w:val="20"/>
                <w:szCs w:val="20"/>
              </w:rPr>
              <w:t xml:space="preserve">Ydy eich sefydliad neu unrhyw un o’i Gyfarwyddwyr neu Swyddogion Gweithredol wedi ei gael yn euog o dorri ar ddeddfwriaeth diogelu data, neu gael hysbysiad wedi ei gyflwyno iddo, o fewn y tair blynedd diwethaf gan unrhyw </w:t>
            </w:r>
            <w:proofErr w:type="spellStart"/>
            <w:r w:rsidRPr="003E77DA">
              <w:rPr>
                <w:rFonts w:ascii="Verdana" w:eastAsia="Arial" w:hAnsi="Verdana" w:cs="Arial"/>
                <w:sz w:val="20"/>
                <w:szCs w:val="20"/>
              </w:rPr>
              <w:t>reoleiddiwr</w:t>
            </w:r>
            <w:proofErr w:type="spellEnd"/>
            <w:r w:rsidRPr="003E77DA">
              <w:rPr>
                <w:rFonts w:ascii="Verdana" w:eastAsia="Arial" w:hAnsi="Verdana" w:cs="Arial"/>
                <w:sz w:val="20"/>
                <w:szCs w:val="20"/>
              </w:rPr>
              <w:t xml:space="preserve"> gwybodaeth / data?</w:t>
            </w:r>
          </w:p>
          <w:p w:rsidR="003E77DA" w:rsidRPr="003E77DA" w:rsidRDefault="003E77DA">
            <w:pPr>
              <w:tabs>
                <w:tab w:val="center" w:pos="4513"/>
                <w:tab w:val="right" w:pos="9026"/>
              </w:tabs>
              <w:rPr>
                <w:rFonts w:ascii="Verdana" w:hAnsi="Verdana"/>
                <w:i/>
                <w:sz w:val="20"/>
                <w:szCs w:val="20"/>
              </w:rPr>
            </w:pPr>
            <w:r w:rsidRPr="003E77DA">
              <w:rPr>
                <w:rFonts w:ascii="Verdana" w:eastAsia="Arial" w:hAnsi="Verdana" w:cs="Arial"/>
                <w:i/>
                <w:sz w:val="20"/>
                <w:szCs w:val="20"/>
              </w:rPr>
              <w:t xml:space="preserve">Os eich ateb i’r cwestiwn hwn yw “ydy”, darparwch fanylion mewn Atodlen ar wahân am unrhyw orchmynion gorfodi/adferol a gyflwynwyd a rhowch fanylion am unrhyw gamau adferol neu newidiadau i weithdrefnau a wnaed gennych o ganlyniad. </w:t>
            </w:r>
          </w:p>
          <w:p w:rsidR="003E77DA" w:rsidRPr="003E77DA" w:rsidRDefault="003E77DA" w:rsidP="003E77DA">
            <w:pPr>
              <w:tabs>
                <w:tab w:val="center" w:pos="4513"/>
                <w:tab w:val="right" w:pos="9026"/>
              </w:tabs>
              <w:rPr>
                <w:rFonts w:ascii="Verdana" w:eastAsia="Arial" w:hAnsi="Verdana" w:cs="Arial"/>
                <w:i/>
                <w:sz w:val="20"/>
                <w:szCs w:val="20"/>
              </w:rPr>
            </w:pPr>
            <w:r w:rsidRPr="003E77DA">
              <w:rPr>
                <w:rFonts w:ascii="Verdana" w:eastAsia="Arial" w:hAnsi="Verdana" w:cs="Arial"/>
                <w:i/>
                <w:sz w:val="20"/>
                <w:szCs w:val="20"/>
              </w:rPr>
              <w:t xml:space="preserve"> Bydd S4C yn gwahardd </w:t>
            </w:r>
            <w:proofErr w:type="spellStart"/>
            <w:r w:rsidRPr="003E77DA">
              <w:rPr>
                <w:rFonts w:ascii="Verdana" w:eastAsia="Arial" w:hAnsi="Verdana" w:cs="Arial"/>
                <w:i/>
                <w:sz w:val="20"/>
                <w:szCs w:val="20"/>
              </w:rPr>
              <w:t>bidiwr</w:t>
            </w:r>
            <w:proofErr w:type="spellEnd"/>
            <w:r w:rsidRPr="003E77DA">
              <w:rPr>
                <w:rFonts w:ascii="Verdana" w:eastAsia="Arial" w:hAnsi="Verdana" w:cs="Arial"/>
                <w:i/>
                <w:sz w:val="20"/>
                <w:szCs w:val="20"/>
              </w:rPr>
              <w:t>/</w:t>
            </w:r>
            <w:proofErr w:type="spellStart"/>
            <w:r w:rsidRPr="003E77DA">
              <w:rPr>
                <w:rFonts w:ascii="Verdana" w:eastAsia="Arial" w:hAnsi="Verdana" w:cs="Arial"/>
                <w:i/>
                <w:sz w:val="20"/>
                <w:szCs w:val="20"/>
              </w:rPr>
              <w:t>wyr</w:t>
            </w:r>
            <w:proofErr w:type="spellEnd"/>
            <w:r w:rsidRPr="003E77DA">
              <w:rPr>
                <w:rFonts w:ascii="Verdana" w:eastAsia="Arial" w:hAnsi="Verdana" w:cs="Arial"/>
                <w:i/>
                <w:sz w:val="20"/>
                <w:szCs w:val="20"/>
              </w:rPr>
              <w:t xml:space="preserve"> sydd wedi derbyn gorchmynion gorfodi/camau adferol oni bai fod y </w:t>
            </w:r>
            <w:proofErr w:type="spellStart"/>
            <w:r w:rsidRPr="003E77DA">
              <w:rPr>
                <w:rFonts w:ascii="Verdana" w:eastAsia="Arial" w:hAnsi="Verdana" w:cs="Arial"/>
                <w:i/>
                <w:sz w:val="20"/>
                <w:szCs w:val="20"/>
              </w:rPr>
              <w:t>bidiwr</w:t>
            </w:r>
            <w:proofErr w:type="spellEnd"/>
            <w:r w:rsidRPr="003E77DA">
              <w:rPr>
                <w:rFonts w:ascii="Verdana" w:eastAsia="Arial" w:hAnsi="Verdana" w:cs="Arial"/>
                <w:i/>
                <w:sz w:val="20"/>
                <w:szCs w:val="20"/>
              </w:rPr>
              <w:t>/</w:t>
            </w:r>
            <w:proofErr w:type="spellStart"/>
            <w:r w:rsidRPr="003E77DA">
              <w:rPr>
                <w:rFonts w:ascii="Verdana" w:eastAsia="Arial" w:hAnsi="Verdana" w:cs="Arial"/>
                <w:i/>
                <w:sz w:val="20"/>
                <w:szCs w:val="20"/>
              </w:rPr>
              <w:t>wyr</w:t>
            </w:r>
            <w:proofErr w:type="spellEnd"/>
            <w:r w:rsidRPr="003E77DA">
              <w:rPr>
                <w:rFonts w:ascii="Verdana" w:eastAsia="Arial" w:hAnsi="Verdana" w:cs="Arial"/>
                <w:i/>
                <w:sz w:val="20"/>
                <w:szCs w:val="20"/>
              </w:rPr>
              <w:t xml:space="preserve"> yn medru profi i foddhad S4C bod camau adferol priodol wedi eu cymryd i atal digwyddiadau/toriadau o’r fath yn y dyfodol. </w:t>
            </w:r>
          </w:p>
          <w:p w:rsidR="003E77DA" w:rsidRPr="003E77DA" w:rsidRDefault="003E77DA">
            <w:pPr>
              <w:rPr>
                <w:rFonts w:ascii="Verdana" w:eastAsia="Times New Roman" w:hAnsi="Verdana" w:cs="Times New Roman"/>
                <w:sz w:val="20"/>
                <w:szCs w:val="20"/>
              </w:rPr>
            </w:pPr>
            <w:r w:rsidRPr="003E77DA">
              <w:rPr>
                <w:rFonts w:ascii="Verdana" w:eastAsia="Arial" w:hAnsi="Verdana" w:cs="Arial"/>
                <w:sz w:val="20"/>
                <w:szCs w:val="20"/>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E77DA" w:rsidRPr="003E77DA" w:rsidRDefault="003E77DA">
            <w:pPr>
              <w:tabs>
                <w:tab w:val="center" w:pos="4513"/>
                <w:tab w:val="right" w:pos="9026"/>
              </w:tabs>
              <w:rPr>
                <w:rFonts w:ascii="Verdana" w:hAnsi="Verdana"/>
                <w:sz w:val="20"/>
                <w:szCs w:val="20"/>
              </w:rPr>
            </w:pPr>
            <w:r w:rsidRPr="003E77DA">
              <w:rPr>
                <w:rFonts w:ascii="Verdana" w:eastAsia="MS Gothic" w:hAnsi="Verdana" w:cs="Verdana"/>
                <w:sz w:val="20"/>
                <w:szCs w:val="20"/>
              </w:rPr>
              <w:t>▢</w:t>
            </w:r>
            <w:r w:rsidRPr="003E77DA">
              <w:rPr>
                <w:rFonts w:ascii="Verdana" w:eastAsia="Arial" w:hAnsi="Verdana" w:cs="Arial"/>
                <w:sz w:val="20"/>
                <w:szCs w:val="20"/>
              </w:rPr>
              <w:t xml:space="preserve">   Ydy</w:t>
            </w:r>
          </w:p>
          <w:p w:rsidR="003E77DA" w:rsidRPr="003E77DA" w:rsidRDefault="003E77DA">
            <w:pPr>
              <w:tabs>
                <w:tab w:val="center" w:pos="4513"/>
                <w:tab w:val="right" w:pos="9026"/>
              </w:tabs>
              <w:rPr>
                <w:rFonts w:ascii="Verdana" w:hAnsi="Verdana"/>
                <w:sz w:val="20"/>
                <w:szCs w:val="20"/>
              </w:rPr>
            </w:pPr>
          </w:p>
          <w:p w:rsidR="003E77DA" w:rsidRPr="003E77DA" w:rsidRDefault="003E77DA">
            <w:pPr>
              <w:rPr>
                <w:rFonts w:ascii="Verdana" w:hAnsi="Verdana"/>
                <w:sz w:val="20"/>
                <w:szCs w:val="20"/>
              </w:rPr>
            </w:pPr>
            <w:r w:rsidRPr="003E77DA">
              <w:rPr>
                <w:rFonts w:ascii="Verdana" w:eastAsia="MS Gothic" w:hAnsi="Verdana" w:cs="Verdana"/>
                <w:sz w:val="20"/>
                <w:szCs w:val="20"/>
              </w:rPr>
              <w:t>▢</w:t>
            </w:r>
            <w:r w:rsidRPr="003E77DA">
              <w:rPr>
                <w:rFonts w:ascii="Verdana" w:eastAsia="Arial" w:hAnsi="Verdana" w:cs="Arial"/>
                <w:sz w:val="20"/>
                <w:szCs w:val="20"/>
              </w:rPr>
              <w:t xml:space="preserve">   Nac ydy    </w:t>
            </w:r>
          </w:p>
        </w:tc>
      </w:tr>
      <w:tr w:rsidR="003E77DA" w:rsidTr="003E77DA">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E77DA" w:rsidRPr="003E77DA" w:rsidRDefault="003E77DA">
            <w:pPr>
              <w:tabs>
                <w:tab w:val="center" w:pos="4513"/>
                <w:tab w:val="right" w:pos="9026"/>
              </w:tabs>
              <w:rPr>
                <w:rFonts w:ascii="Verdana" w:hAnsi="Verdana"/>
                <w:sz w:val="20"/>
                <w:szCs w:val="20"/>
              </w:rPr>
            </w:pPr>
            <w:r w:rsidRPr="003E77DA">
              <w:rPr>
                <w:rFonts w:ascii="Verdana" w:eastAsia="Arial" w:hAnsi="Verdana" w:cs="Arial"/>
                <w:sz w:val="20"/>
                <w:szCs w:val="20"/>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E77DA" w:rsidRPr="003E77DA" w:rsidRDefault="003E77DA">
            <w:pPr>
              <w:tabs>
                <w:tab w:val="center" w:pos="4513"/>
                <w:tab w:val="right" w:pos="9026"/>
              </w:tabs>
              <w:rPr>
                <w:rFonts w:ascii="Verdana" w:hAnsi="Verdana"/>
                <w:sz w:val="20"/>
                <w:szCs w:val="20"/>
              </w:rPr>
            </w:pPr>
            <w:r w:rsidRPr="003E77DA">
              <w:rPr>
                <w:rFonts w:ascii="Verdana" w:eastAsia="Arial" w:hAnsi="Verdana" w:cs="Arial"/>
                <w:sz w:val="20"/>
                <w:szCs w:val="20"/>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E77DA" w:rsidRPr="003E77DA" w:rsidRDefault="003E77DA">
            <w:pPr>
              <w:tabs>
                <w:tab w:val="center" w:pos="4513"/>
                <w:tab w:val="right" w:pos="9026"/>
              </w:tabs>
              <w:rPr>
                <w:rFonts w:ascii="Verdana" w:hAnsi="Verdana"/>
                <w:sz w:val="20"/>
                <w:szCs w:val="20"/>
              </w:rPr>
            </w:pPr>
            <w:r w:rsidRPr="003E77DA">
              <w:rPr>
                <w:rFonts w:ascii="Verdana" w:eastAsia="MS Gothic" w:hAnsi="Verdana" w:cs="Verdana"/>
                <w:sz w:val="20"/>
                <w:szCs w:val="20"/>
              </w:rPr>
              <w:t>▢</w:t>
            </w:r>
            <w:r w:rsidRPr="003E77DA">
              <w:rPr>
                <w:rFonts w:ascii="Verdana" w:eastAsia="Arial" w:hAnsi="Verdana" w:cs="Arial"/>
                <w:sz w:val="20"/>
                <w:szCs w:val="20"/>
              </w:rPr>
              <w:t xml:space="preserve">   Oes</w:t>
            </w:r>
          </w:p>
          <w:p w:rsidR="003E77DA" w:rsidRPr="003E77DA" w:rsidRDefault="003E77DA">
            <w:pPr>
              <w:tabs>
                <w:tab w:val="center" w:pos="4513"/>
                <w:tab w:val="right" w:pos="9026"/>
              </w:tabs>
              <w:rPr>
                <w:rFonts w:ascii="Verdana" w:hAnsi="Verdana"/>
                <w:sz w:val="20"/>
                <w:szCs w:val="20"/>
              </w:rPr>
            </w:pPr>
          </w:p>
          <w:p w:rsidR="003E77DA" w:rsidRPr="003E77DA" w:rsidRDefault="003E77DA">
            <w:pPr>
              <w:tabs>
                <w:tab w:val="center" w:pos="4513"/>
                <w:tab w:val="right" w:pos="9026"/>
              </w:tabs>
              <w:rPr>
                <w:rFonts w:ascii="Verdana" w:hAnsi="Verdana"/>
                <w:sz w:val="20"/>
                <w:szCs w:val="20"/>
              </w:rPr>
            </w:pPr>
            <w:r w:rsidRPr="003E77DA">
              <w:rPr>
                <w:rFonts w:ascii="Verdana" w:eastAsia="MS Gothic" w:hAnsi="Verdana" w:cs="Verdana"/>
                <w:sz w:val="20"/>
                <w:szCs w:val="20"/>
              </w:rPr>
              <w:t>▢</w:t>
            </w:r>
            <w:r w:rsidRPr="003E77DA">
              <w:rPr>
                <w:rFonts w:ascii="Verdana" w:eastAsia="Arial" w:hAnsi="Verdana" w:cs="Arial"/>
                <w:sz w:val="20"/>
                <w:szCs w:val="20"/>
              </w:rPr>
              <w:t xml:space="preserve">   Nac oes    </w:t>
            </w:r>
          </w:p>
        </w:tc>
      </w:tr>
    </w:tbl>
    <w:p w:rsidR="003E77DA" w:rsidRDefault="003E77DA" w:rsidP="003E77DA">
      <w:pPr>
        <w:rPr>
          <w:rFonts w:ascii="Georgia" w:hAnsi="Georgia"/>
          <w:color w:val="000000"/>
          <w:sz w:val="20"/>
          <w:szCs w:val="18"/>
        </w:rPr>
      </w:pPr>
    </w:p>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Default="003E77DA" w:rsidP="003E77DA"/>
    <w:p w:rsidR="003E77DA" w:rsidRPr="003E77DA" w:rsidRDefault="003E77DA" w:rsidP="003E77DA">
      <w:pPr>
        <w:spacing w:after="0" w:line="240" w:lineRule="auto"/>
        <w:ind w:right="567"/>
        <w:jc w:val="both"/>
        <w:rPr>
          <w:rFonts w:ascii="Verdana" w:eastAsia="Times New Roman" w:hAnsi="Verdana" w:cs="Times New Roman"/>
          <w:b/>
          <w:color w:val="000000"/>
          <w:sz w:val="20"/>
          <w:szCs w:val="20"/>
        </w:rPr>
      </w:pPr>
      <w:r w:rsidRPr="003E77DA">
        <w:rPr>
          <w:rFonts w:ascii="Verdana" w:eastAsia="Times New Roman" w:hAnsi="Verdana" w:cs="Times New Roman"/>
          <w:b/>
          <w:color w:val="000000"/>
          <w:sz w:val="20"/>
          <w:szCs w:val="20"/>
          <w:u w:val="single"/>
        </w:rPr>
        <w:t xml:space="preserve">ADRAN </w:t>
      </w:r>
      <w:r>
        <w:rPr>
          <w:rFonts w:ascii="Verdana" w:eastAsia="Times New Roman" w:hAnsi="Verdana" w:cs="Times New Roman"/>
          <w:b/>
          <w:color w:val="000000"/>
          <w:sz w:val="20"/>
          <w:szCs w:val="20"/>
          <w:u w:val="single"/>
        </w:rPr>
        <w:t>5</w:t>
      </w:r>
      <w:r w:rsidRPr="003E77DA">
        <w:rPr>
          <w:rFonts w:ascii="Verdana" w:eastAsia="Times New Roman" w:hAnsi="Verdana" w:cs="Times New Roman"/>
          <w:b/>
          <w:color w:val="000000"/>
          <w:sz w:val="20"/>
          <w:szCs w:val="20"/>
          <w:u w:val="single"/>
        </w:rPr>
        <w:t xml:space="preserve"> - Datganiad</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Rwy’n cadarnhau:</w:t>
      </w:r>
    </w:p>
    <w:p w:rsidR="003E77DA" w:rsidRPr="003E77DA" w:rsidRDefault="003E77DA" w:rsidP="003E77DA">
      <w:pPr>
        <w:tabs>
          <w:tab w:val="left" w:pos="567"/>
        </w:tabs>
        <w:spacing w:after="0" w:line="240" w:lineRule="auto"/>
        <w:ind w:left="709" w:right="567" w:hanging="709"/>
        <w:jc w:val="both"/>
        <w:rPr>
          <w:rFonts w:ascii="Verdana" w:eastAsia="Times New Roman" w:hAnsi="Verdana" w:cs="Times New Roman"/>
          <w:color w:val="000000"/>
          <w:sz w:val="20"/>
          <w:szCs w:val="20"/>
        </w:rPr>
      </w:pPr>
    </w:p>
    <w:p w:rsidR="003E77DA" w:rsidRPr="003E77DA" w:rsidRDefault="003E77DA" w:rsidP="003E77DA">
      <w:pPr>
        <w:tabs>
          <w:tab w:val="left" w:pos="567"/>
        </w:tabs>
        <w:spacing w:after="0" w:line="240" w:lineRule="auto"/>
        <w:ind w:left="709" w:right="567" w:hanging="70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(a)</w:t>
      </w:r>
      <w:r w:rsidRPr="003E77DA">
        <w:rPr>
          <w:rFonts w:ascii="Verdana" w:eastAsia="Times New Roman" w:hAnsi="Verdana" w:cs="Times New Roman"/>
          <w:color w:val="000000"/>
          <w:sz w:val="20"/>
          <w:szCs w:val="20"/>
        </w:rPr>
        <w:tab/>
      </w:r>
      <w:r w:rsidRPr="003E77DA">
        <w:rPr>
          <w:rFonts w:ascii="Verdana" w:eastAsia="Times New Roman" w:hAnsi="Verdana" w:cs="Times New Roman"/>
          <w:color w:val="000000"/>
          <w:sz w:val="20"/>
          <w:szCs w:val="20"/>
        </w:rPr>
        <w:tab/>
        <w:t>bod gennyf yr awdurdod angenrheidiol i gwblhau a dychwelyd yr ymateb i’r Tendr hwn ar ran yr Ymgeisydd;</w:t>
      </w:r>
    </w:p>
    <w:p w:rsidR="003E77DA" w:rsidRPr="003E77DA" w:rsidRDefault="003E77DA" w:rsidP="003E77DA">
      <w:pPr>
        <w:tabs>
          <w:tab w:val="left" w:pos="567"/>
        </w:tabs>
        <w:spacing w:after="0" w:line="240" w:lineRule="auto"/>
        <w:ind w:left="709" w:right="567" w:hanging="709"/>
        <w:jc w:val="both"/>
        <w:rPr>
          <w:rFonts w:ascii="Verdana" w:eastAsia="Times New Roman" w:hAnsi="Verdana" w:cs="Times New Roman"/>
          <w:color w:val="000000"/>
          <w:sz w:val="20"/>
          <w:szCs w:val="20"/>
        </w:rPr>
      </w:pPr>
    </w:p>
    <w:p w:rsidR="003E77DA" w:rsidRPr="003E77DA" w:rsidRDefault="003E77DA" w:rsidP="003E77DA">
      <w:pPr>
        <w:tabs>
          <w:tab w:val="left" w:pos="709"/>
        </w:tabs>
        <w:spacing w:after="0" w:line="240" w:lineRule="auto"/>
        <w:ind w:left="709" w:right="567" w:hanging="70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(b)</w:t>
      </w:r>
      <w:r w:rsidRPr="003E77DA">
        <w:rPr>
          <w:rFonts w:ascii="Verdana" w:eastAsia="Times New Roman" w:hAnsi="Verdana" w:cs="Times New Roman"/>
          <w:color w:val="000000"/>
          <w:sz w:val="20"/>
          <w:szCs w:val="20"/>
        </w:rPr>
        <w:tab/>
        <w:t>bod yr holl wybodaeth a roir yn yr ymateb i’r Tendr hwn, hyd eithaf fy ngwybodaeth a’m cred, yn gyflawn a chywir; ac</w:t>
      </w:r>
    </w:p>
    <w:p w:rsidR="003E77DA" w:rsidRPr="003E77DA" w:rsidRDefault="003E77DA" w:rsidP="003E77DA">
      <w:pPr>
        <w:tabs>
          <w:tab w:val="left" w:pos="567"/>
        </w:tabs>
        <w:spacing w:after="0" w:line="240" w:lineRule="auto"/>
        <w:ind w:left="709" w:right="567" w:hanging="709"/>
        <w:jc w:val="both"/>
        <w:rPr>
          <w:rFonts w:ascii="Verdana" w:eastAsia="Times New Roman" w:hAnsi="Verdana" w:cs="Times New Roman"/>
          <w:color w:val="000000"/>
          <w:sz w:val="20"/>
          <w:szCs w:val="20"/>
        </w:rPr>
      </w:pPr>
    </w:p>
    <w:p w:rsidR="003E77DA" w:rsidRPr="003E77DA" w:rsidRDefault="003E77DA" w:rsidP="003E77DA">
      <w:pPr>
        <w:tabs>
          <w:tab w:val="left" w:pos="567"/>
        </w:tabs>
        <w:spacing w:after="0" w:line="240" w:lineRule="auto"/>
        <w:ind w:left="709" w:right="567" w:hanging="70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(c)</w:t>
      </w:r>
      <w:r w:rsidRPr="003E77DA">
        <w:rPr>
          <w:rFonts w:ascii="Verdana" w:eastAsia="Times New Roman" w:hAnsi="Verdana" w:cs="Times New Roman"/>
          <w:color w:val="000000"/>
          <w:sz w:val="20"/>
          <w:szCs w:val="20"/>
        </w:rPr>
        <w:tab/>
      </w:r>
      <w:r w:rsidRPr="003E77DA">
        <w:rPr>
          <w:rFonts w:ascii="Verdana" w:eastAsia="Times New Roman" w:hAnsi="Verdana" w:cs="Times New Roman"/>
          <w:color w:val="000000"/>
          <w:sz w:val="20"/>
          <w:szCs w:val="20"/>
        </w:rPr>
        <w:tab/>
        <w:t xml:space="preserve">y byddaf yn rhoi gwybod ar unwaith i S4C petawn yn dod yn ymwybodol bod unrhyw wybodaeth a roddwyd yn yr </w:t>
      </w:r>
      <w:proofErr w:type="spellStart"/>
      <w:r w:rsidRPr="003E77DA">
        <w:rPr>
          <w:rFonts w:ascii="Verdana" w:eastAsia="Times New Roman" w:hAnsi="Verdana" w:cs="Times New Roman"/>
          <w:color w:val="000000"/>
          <w:sz w:val="20"/>
          <w:szCs w:val="20"/>
        </w:rPr>
        <w:t>ymtaeb</w:t>
      </w:r>
      <w:proofErr w:type="spellEnd"/>
      <w:r w:rsidRPr="003E77DA">
        <w:rPr>
          <w:rFonts w:ascii="Verdana" w:eastAsia="Times New Roman" w:hAnsi="Verdana" w:cs="Times New Roman"/>
          <w:color w:val="000000"/>
          <w:sz w:val="20"/>
          <w:szCs w:val="20"/>
        </w:rPr>
        <w:t xml:space="preserve"> i’r Tendr hwn yn anghyflawn neu’n anghywir mewn unrhyw ffordd.</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Rwy’n cadarnhau ac yn cytuno ar ran yr Ymgeisydd:</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tabs>
          <w:tab w:val="left" w:pos="426"/>
          <w:tab w:val="left" w:pos="1843"/>
        </w:tabs>
        <w:spacing w:after="0" w:line="240" w:lineRule="auto"/>
        <w:ind w:right="65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ymateb i’r Tendr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ymateb i’r Tendr hwn, mae’r Ymgeisydd yn derbyn y gallai S4C ddatgelu gwybodaeth o’r fath wrth ymateb i unrhyw gais a wneir dan Ddeddf FOI os bydd S4C o’r farn, yn unol â’i disgresiwn, ei bod yn briodol gwneud hynny;</w:t>
      </w:r>
    </w:p>
    <w:p w:rsidR="003E77DA" w:rsidRPr="003E77DA" w:rsidRDefault="003E77DA" w:rsidP="003E77DA">
      <w:pPr>
        <w:tabs>
          <w:tab w:val="left" w:pos="426"/>
        </w:tabs>
        <w:spacing w:after="0" w:line="240" w:lineRule="auto"/>
        <w:ind w:right="659"/>
        <w:jc w:val="both"/>
        <w:rPr>
          <w:rFonts w:ascii="Verdana" w:eastAsia="Times New Roman" w:hAnsi="Verdana" w:cs="Times New Roman"/>
          <w:bCs/>
          <w:iCs/>
          <w:color w:val="000000"/>
          <w:sz w:val="20"/>
          <w:szCs w:val="20"/>
        </w:rPr>
      </w:pP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r w:rsidRPr="003E77DA">
        <w:rPr>
          <w:rFonts w:ascii="Verdana" w:eastAsia="Times New Roman" w:hAnsi="Verdana" w:cs="Times New Roman"/>
          <w:bCs/>
          <w:iCs/>
          <w:color w:val="000000"/>
          <w:sz w:val="20"/>
          <w:szCs w:val="20"/>
        </w:rPr>
        <w:t>2.</w:t>
      </w:r>
      <w:r w:rsidRPr="003E77DA">
        <w:rPr>
          <w:rFonts w:ascii="Verdana" w:eastAsia="Times New Roman" w:hAnsi="Verdana" w:cs="Times New Roman"/>
          <w:color w:val="000000"/>
          <w:sz w:val="20"/>
          <w:szCs w:val="20"/>
        </w:rPr>
        <w:t xml:space="preserve">  trwy lenwi a chyflwyno’r ymateb i’r Tendr hwn, mae’r Ymgeisydd yn awdurdodi S4C i brosesu’r holl wybodaeth a ddarparwyd fel rhan o’r cais ac mae’n cadarnhau ei fod wedi sicrhau pob caniatâd angenrheidiol gan drydydd partïon er mwyn galluogi S4C i wneud hynny;</w:t>
      </w: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 xml:space="preserve">3.  </w:t>
      </w:r>
      <w:r w:rsidRPr="003E77DA">
        <w:rPr>
          <w:rFonts w:ascii="Verdana" w:eastAsia="Times New Roman" w:hAnsi="Verdana" w:cs="Times New Roman"/>
          <w:color w:val="000000"/>
          <w:sz w:val="20"/>
          <w:szCs w:val="20"/>
        </w:rPr>
        <w:tab/>
        <w:t>trwy lenwi a chyflwyno’r ymateb i’r Tendr hwn, mae’r Ymgeisydd yn cytuno cadw unrhyw wybodaeth a ddatgelir neu a gaiff ei wneud ar gael iddo fel arall gan S4C, ym mha bynnag gyfrwng yn ystod neu mewn cysylltiad â’r broses dendro hon, yn gyfrinachol;</w:t>
      </w:r>
    </w:p>
    <w:p w:rsidR="003E77DA" w:rsidRPr="003E77DA" w:rsidRDefault="003E77DA" w:rsidP="003E77DA">
      <w:pPr>
        <w:tabs>
          <w:tab w:val="left" w:pos="426"/>
        </w:tabs>
        <w:spacing w:after="0" w:line="240" w:lineRule="auto"/>
        <w:ind w:right="659"/>
        <w:jc w:val="both"/>
        <w:rPr>
          <w:rFonts w:ascii="Verdana" w:eastAsia="Times New Roman" w:hAnsi="Verdana" w:cs="Times New Roman"/>
          <w:b/>
          <w:color w:val="000000"/>
          <w:sz w:val="20"/>
          <w:szCs w:val="20"/>
        </w:rPr>
      </w:pPr>
    </w:p>
    <w:p w:rsidR="003E77DA" w:rsidRPr="003E77DA" w:rsidRDefault="003E77DA" w:rsidP="003E77DA">
      <w:pPr>
        <w:tabs>
          <w:tab w:val="left" w:pos="426"/>
        </w:tabs>
        <w:spacing w:after="0" w:line="240" w:lineRule="auto"/>
        <w:ind w:right="659"/>
        <w:jc w:val="both"/>
        <w:rPr>
          <w:rFonts w:ascii="Verdana" w:eastAsia="Times New Roman" w:hAnsi="Verdana" w:cs="Georgia"/>
          <w:color w:val="000000"/>
          <w:sz w:val="20"/>
          <w:szCs w:val="20"/>
          <w:lang w:eastAsia="en-GB"/>
        </w:rPr>
      </w:pPr>
      <w:r w:rsidRPr="003E77DA">
        <w:rPr>
          <w:rFonts w:ascii="Verdana" w:eastAsia="Times New Roman" w:hAnsi="Verdana" w:cs="Georgia"/>
          <w:color w:val="000000"/>
          <w:sz w:val="20"/>
          <w:szCs w:val="20"/>
          <w:lang w:eastAsia="en-GB"/>
        </w:rPr>
        <w:t xml:space="preserve">4.   </w:t>
      </w:r>
      <w:r w:rsidRPr="003E77DA">
        <w:rPr>
          <w:rFonts w:ascii="Verdana" w:eastAsia="Times New Roman" w:hAnsi="Verdana" w:cs="Georgia"/>
          <w:color w:val="000000"/>
          <w:sz w:val="20"/>
          <w:szCs w:val="20"/>
          <w:lang w:eastAsia="en-GB"/>
        </w:rPr>
        <w:tab/>
        <w:t xml:space="preserve">ni fydd </w:t>
      </w:r>
      <w:r w:rsidRPr="003E77DA">
        <w:rPr>
          <w:rFonts w:ascii="Verdana" w:eastAsia="Times New Roman" w:hAnsi="Verdana" w:cs="Times New Roman"/>
          <w:color w:val="000000"/>
          <w:sz w:val="20"/>
          <w:szCs w:val="20"/>
        </w:rPr>
        <w:t xml:space="preserve">yr ymateb i’r Tendr hwn </w:t>
      </w:r>
      <w:r w:rsidRPr="003E77DA">
        <w:rPr>
          <w:rFonts w:ascii="Verdana" w:eastAsia="Times New Roman" w:hAnsi="Verdana" w:cs="Georgia"/>
          <w:color w:val="000000"/>
          <w:sz w:val="20"/>
          <w:szCs w:val="20"/>
          <w:lang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5.  os canfyddir bod yr ymateb i’r Tendr hwn yn anghyflawn, yn anghywir neu’n gamarweiniol mewn unrhyw ffordd, mae S4C yn cadw’r hawl i wahardd yr Ymgeisydd o’r broses dendro hon ar ba bynnag gam y mae’r broses dendro hon wedi cyrraedd; ac</w:t>
      </w: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p>
    <w:p w:rsidR="003E77DA" w:rsidRPr="003E77DA" w:rsidRDefault="003E77DA" w:rsidP="003E77DA">
      <w:pPr>
        <w:tabs>
          <w:tab w:val="left" w:pos="426"/>
        </w:tabs>
        <w:spacing w:after="0" w:line="240" w:lineRule="auto"/>
        <w:ind w:right="659"/>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 xml:space="preserve">6. </w:t>
      </w:r>
      <w:r w:rsidRPr="003E77DA">
        <w:rPr>
          <w:rFonts w:ascii="Verdana" w:eastAsia="Times New Roman" w:hAnsi="Verdana" w:cs="Times New Roman"/>
          <w:color w:val="000000"/>
          <w:sz w:val="20"/>
          <w:szCs w:val="20"/>
        </w:rPr>
        <w:tab/>
        <w:t>nad oes gwrthdaro buddiannau mewn perthynas â gofynion S4C.</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Arial" w:hAnsi="Verdana" w:cs="Arial"/>
          <w:color w:val="000000"/>
          <w:sz w:val="20"/>
          <w:szCs w:val="18"/>
        </w:rPr>
      </w:pPr>
      <w:r w:rsidRPr="003E77DA">
        <w:rPr>
          <w:rFonts w:ascii="Verdana" w:eastAsia="Arial" w:hAnsi="Verdana" w:cs="Arial"/>
          <w:color w:val="000000"/>
          <w:sz w:val="20"/>
          <w:szCs w:val="18"/>
        </w:rPr>
        <w:t>Mae’r atodlenni canlynol yn ffurfio rhan o’r cyflwyniad hwn:</w:t>
      </w:r>
    </w:p>
    <w:p w:rsidR="003E77DA" w:rsidRPr="003E77DA" w:rsidRDefault="003E77DA" w:rsidP="003E77DA">
      <w:pPr>
        <w:spacing w:after="0" w:line="240" w:lineRule="auto"/>
        <w:rPr>
          <w:rFonts w:ascii="Verdana" w:eastAsia="Times New Roman" w:hAnsi="Verdana" w:cs="Times New Roman"/>
          <w:b/>
          <w:color w:val="000000"/>
          <w:sz w:val="20"/>
          <w:szCs w:val="18"/>
          <w:u w:val="single"/>
        </w:rPr>
      </w:pPr>
    </w:p>
    <w:tbl>
      <w:tblPr>
        <w:tblpPr w:leftFromText="180" w:rightFromText="180" w:vertAnchor="text" w:horzAnchor="page" w:tblpX="2048" w:tblpY="-5"/>
        <w:tblOverlap w:val="never"/>
        <w:tblW w:w="7061" w:type="dxa"/>
        <w:tblLayout w:type="fixed"/>
        <w:tblCellMar>
          <w:left w:w="10" w:type="dxa"/>
          <w:right w:w="10" w:type="dxa"/>
        </w:tblCellMar>
        <w:tblLook w:val="0000" w:firstRow="0" w:lastRow="0" w:firstColumn="0" w:lastColumn="0" w:noHBand="0" w:noVBand="0"/>
      </w:tblPr>
      <w:tblGrid>
        <w:gridCol w:w="3801"/>
        <w:gridCol w:w="3260"/>
      </w:tblGrid>
      <w:tr w:rsidR="003E77DA" w:rsidRPr="003E77DA" w:rsidTr="006F0F16">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center"/>
              <w:rPr>
                <w:rFonts w:ascii="Georgia" w:eastAsia="Times New Roman" w:hAnsi="Georgia" w:cs="Times New Roman"/>
                <w:color w:val="000000"/>
                <w:sz w:val="20"/>
                <w:szCs w:val="18"/>
              </w:rPr>
            </w:pPr>
            <w:r w:rsidRPr="003E77DA">
              <w:rPr>
                <w:rFonts w:ascii="Verdana" w:eastAsia="Arial" w:hAnsi="Verdana" w:cs="Arial"/>
                <w:b/>
                <w:color w:val="000000"/>
                <w:sz w:val="20"/>
                <w:szCs w:val="18"/>
              </w:rPr>
              <w:t>Adran y Ffurflen Wybodaeth Sylfaenol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center"/>
              <w:rPr>
                <w:rFonts w:ascii="Georgia" w:eastAsia="Times New Roman" w:hAnsi="Georgia" w:cs="Times New Roman"/>
                <w:color w:val="000000"/>
                <w:sz w:val="20"/>
                <w:szCs w:val="18"/>
              </w:rPr>
            </w:pPr>
            <w:r w:rsidRPr="003E77DA">
              <w:rPr>
                <w:rFonts w:ascii="Verdana" w:eastAsia="Arial" w:hAnsi="Verdana" w:cs="Arial"/>
                <w:b/>
                <w:color w:val="000000"/>
                <w:sz w:val="20"/>
                <w:szCs w:val="18"/>
              </w:rPr>
              <w:t>Rhif yr Atodlen</w:t>
            </w:r>
          </w:p>
        </w:tc>
      </w:tr>
      <w:tr w:rsidR="003E77DA" w:rsidRPr="003E77DA" w:rsidTr="006F0F16">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both"/>
              <w:rPr>
                <w:rFonts w:ascii="Verdana" w:eastAsia="Times New Roman" w:hAnsi="Verdana" w:cs="Times New Roman"/>
                <w:color w:val="000000"/>
                <w:sz w:val="20"/>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both"/>
              <w:rPr>
                <w:rFonts w:ascii="Verdana" w:eastAsia="Times New Roman" w:hAnsi="Verdana" w:cs="Times New Roman"/>
                <w:color w:val="000000"/>
                <w:sz w:val="20"/>
                <w:szCs w:val="18"/>
              </w:rPr>
            </w:pPr>
          </w:p>
        </w:tc>
      </w:tr>
      <w:tr w:rsidR="003E77DA" w:rsidRPr="003E77DA" w:rsidTr="006F0F16">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both"/>
              <w:rPr>
                <w:rFonts w:ascii="Verdana" w:eastAsia="Times New Roman" w:hAnsi="Verdana" w:cs="Times New Roman"/>
                <w:color w:val="000000"/>
                <w:sz w:val="20"/>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both"/>
              <w:rPr>
                <w:rFonts w:ascii="Verdana" w:eastAsia="Times New Roman" w:hAnsi="Verdana" w:cs="Times New Roman"/>
                <w:color w:val="000000"/>
                <w:sz w:val="20"/>
                <w:szCs w:val="18"/>
              </w:rPr>
            </w:pPr>
          </w:p>
        </w:tc>
      </w:tr>
      <w:tr w:rsidR="003E77DA" w:rsidRPr="003E77DA" w:rsidTr="006F0F16">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both"/>
              <w:rPr>
                <w:rFonts w:ascii="Verdana" w:eastAsia="Times New Roman" w:hAnsi="Verdana" w:cs="Times New Roman"/>
                <w:color w:val="000000"/>
                <w:sz w:val="20"/>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spacing w:after="0" w:line="240" w:lineRule="auto"/>
              <w:ind w:right="567"/>
              <w:jc w:val="both"/>
              <w:rPr>
                <w:rFonts w:ascii="Verdana" w:eastAsia="Times New Roman" w:hAnsi="Verdana" w:cs="Times New Roman"/>
                <w:color w:val="000000"/>
                <w:sz w:val="20"/>
                <w:szCs w:val="18"/>
              </w:rPr>
            </w:pPr>
          </w:p>
        </w:tc>
      </w:tr>
    </w:tbl>
    <w:p w:rsidR="003E77DA" w:rsidRPr="003E77DA" w:rsidRDefault="003E77DA" w:rsidP="003E77DA">
      <w:pPr>
        <w:spacing w:after="0" w:line="240" w:lineRule="auto"/>
        <w:rPr>
          <w:rFonts w:ascii="Verdana" w:eastAsia="Times New Roman" w:hAnsi="Verdana" w:cs="Times New Roman"/>
          <w:b/>
          <w:color w:val="000000"/>
          <w:sz w:val="20"/>
          <w:szCs w:val="18"/>
          <w:u w:val="single"/>
        </w:rPr>
      </w:pPr>
    </w:p>
    <w:p w:rsidR="003E77DA" w:rsidRPr="003E77DA" w:rsidRDefault="003E77DA" w:rsidP="003E77DA">
      <w:pPr>
        <w:spacing w:after="0" w:line="240" w:lineRule="auto"/>
        <w:rPr>
          <w:rFonts w:ascii="Verdana" w:eastAsia="Times New Roman" w:hAnsi="Verdana" w:cs="Times New Roman"/>
          <w:b/>
          <w:color w:val="000000"/>
          <w:sz w:val="20"/>
          <w:szCs w:val="18"/>
          <w:u w:val="single"/>
        </w:rPr>
      </w:pPr>
    </w:p>
    <w:p w:rsidR="003E77DA" w:rsidRPr="003E77DA" w:rsidRDefault="003E77DA" w:rsidP="003E77DA">
      <w:pPr>
        <w:spacing w:after="0" w:line="240" w:lineRule="auto"/>
        <w:rPr>
          <w:rFonts w:ascii="Verdana" w:eastAsia="Times New Roman" w:hAnsi="Verdana" w:cs="Times New Roman"/>
          <w:b/>
          <w:color w:val="000000"/>
          <w:sz w:val="20"/>
          <w:szCs w:val="18"/>
          <w:u w:val="single"/>
        </w:rPr>
      </w:pPr>
    </w:p>
    <w:p w:rsidR="003E77DA" w:rsidRPr="003E77DA" w:rsidRDefault="003E77DA" w:rsidP="003E77DA">
      <w:pPr>
        <w:spacing w:after="0" w:line="240" w:lineRule="auto"/>
        <w:rPr>
          <w:rFonts w:ascii="Verdana" w:eastAsia="Arial" w:hAnsi="Verdana" w:cs="Arial"/>
          <w:color w:val="000000"/>
          <w:sz w:val="20"/>
          <w:szCs w:val="18"/>
        </w:rPr>
      </w:pPr>
    </w:p>
    <w:p w:rsidR="003E77DA" w:rsidRPr="003E77DA" w:rsidRDefault="003E77DA" w:rsidP="003E77DA">
      <w:pPr>
        <w:spacing w:after="0" w:line="240" w:lineRule="auto"/>
        <w:ind w:right="567"/>
        <w:jc w:val="both"/>
        <w:rPr>
          <w:rFonts w:ascii="Verdana" w:eastAsia="Arial" w:hAnsi="Verdana" w:cs="Arial"/>
          <w:color w:val="000000"/>
          <w:sz w:val="20"/>
          <w:szCs w:val="18"/>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Llofnod:_______________________________________________</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Enw:_________________________________________________</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Swydd:_________________________________________________</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 xml:space="preserve">Cynrychiolydd a </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awdurdodwyd yn briodol</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dros ac ar ran:_________________________________________________</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r w:rsidRPr="003E77DA">
        <w:rPr>
          <w:rFonts w:ascii="Verdana" w:eastAsia="Times New Roman" w:hAnsi="Verdana" w:cs="Times New Roman"/>
          <w:color w:val="000000"/>
          <w:sz w:val="20"/>
          <w:szCs w:val="20"/>
        </w:rPr>
        <w:t>Dyddiad:_________________________________________________</w:t>
      </w: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3E77DA" w:rsidRPr="003E77DA" w:rsidRDefault="003E77DA" w:rsidP="003E77DA">
      <w:pPr>
        <w:keepNext/>
        <w:spacing w:after="0" w:line="240" w:lineRule="auto"/>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r w:rsidRPr="003E77DA">
        <w:rPr>
          <w:rFonts w:ascii="Verdana" w:eastAsia="Times New Roman" w:hAnsi="Verdana" w:cs="Times New Roman"/>
          <w:color w:val="000000"/>
          <w:sz w:val="20"/>
          <w:szCs w:val="18"/>
        </w:rPr>
        <w:br w:type="page"/>
      </w:r>
    </w:p>
    <w:p w:rsidR="003E77DA" w:rsidRPr="003E77DA" w:rsidRDefault="003E77DA" w:rsidP="003E77DA">
      <w:pPr>
        <w:keepNext/>
        <w:spacing w:after="0" w:line="240" w:lineRule="auto"/>
        <w:jc w:val="center"/>
        <w:rPr>
          <w:rFonts w:ascii="Verdana" w:eastAsia="Arial" w:hAnsi="Verdana" w:cs="Arial"/>
          <w:b/>
          <w:color w:val="000000"/>
          <w:sz w:val="20"/>
          <w:szCs w:val="18"/>
          <w:u w:val="single"/>
        </w:rPr>
      </w:pPr>
      <w:r w:rsidRPr="003E77DA">
        <w:rPr>
          <w:rFonts w:ascii="Verdana" w:eastAsia="Arial" w:hAnsi="Verdana" w:cs="Arial"/>
          <w:b/>
          <w:color w:val="000000"/>
          <w:sz w:val="20"/>
          <w:szCs w:val="18"/>
          <w:u w:val="single"/>
        </w:rPr>
        <w:lastRenderedPageBreak/>
        <w:t>Ffurflen Wybodaeth Sylfaenol – Templed ar gyfer Atodlenni</w:t>
      </w:r>
    </w:p>
    <w:p w:rsidR="003E77DA" w:rsidRPr="003E77DA" w:rsidRDefault="003E77DA" w:rsidP="003E77DA">
      <w:pPr>
        <w:keepNext/>
        <w:spacing w:after="0" w:line="240" w:lineRule="auto"/>
        <w:jc w:val="center"/>
        <w:rPr>
          <w:rFonts w:ascii="Verdana" w:eastAsia="Arial" w:hAnsi="Verdana" w:cs="Arial"/>
          <w:b/>
          <w:color w:val="000000"/>
          <w:sz w:val="20"/>
          <w:szCs w:val="18"/>
          <w:u w:val="single"/>
        </w:rPr>
      </w:pPr>
    </w:p>
    <w:p w:rsidR="003E77DA" w:rsidRPr="003E77DA" w:rsidRDefault="003E77DA" w:rsidP="003E77DA">
      <w:pPr>
        <w:keepNext/>
        <w:spacing w:after="0" w:line="240" w:lineRule="auto"/>
        <w:jc w:val="center"/>
        <w:rPr>
          <w:rFonts w:ascii="Verdana" w:eastAsia="Arial" w:hAnsi="Verdana" w:cs="Arial"/>
          <w:b/>
          <w:color w:val="000000"/>
          <w:sz w:val="20"/>
          <w:szCs w:val="18"/>
          <w:u w:val="single"/>
        </w:rPr>
      </w:pPr>
    </w:p>
    <w:p w:rsidR="003E77DA" w:rsidRPr="003E77DA" w:rsidRDefault="003E77DA" w:rsidP="003E77DA">
      <w:pPr>
        <w:keepNext/>
        <w:spacing w:after="0" w:line="240" w:lineRule="auto"/>
        <w:jc w:val="center"/>
        <w:rPr>
          <w:rFonts w:ascii="Georgia" w:eastAsia="Times New Roman" w:hAnsi="Georgia" w:cs="Times New Roman"/>
          <w:color w:val="000000"/>
          <w:sz w:val="20"/>
          <w:szCs w:val="18"/>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3E77DA" w:rsidRPr="003E77DA" w:rsidTr="006F0F1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keepNext/>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Rhif yr Atodlen -</w:t>
            </w:r>
          </w:p>
        </w:tc>
      </w:tr>
      <w:tr w:rsidR="003E77DA" w:rsidRPr="003E77DA" w:rsidTr="006F0F1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keepNext/>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Adran y Ffurflen Wybodaeth Sylfaenol -</w:t>
            </w:r>
          </w:p>
        </w:tc>
      </w:tr>
      <w:tr w:rsidR="003E77DA" w:rsidRPr="003E77DA" w:rsidTr="006F0F1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keepNext/>
              <w:spacing w:after="0" w:line="240" w:lineRule="auto"/>
              <w:rPr>
                <w:rFonts w:ascii="Georgia" w:eastAsia="Times New Roman" w:hAnsi="Georgia" w:cs="Times New Roman"/>
                <w:color w:val="000000"/>
                <w:sz w:val="20"/>
                <w:szCs w:val="18"/>
              </w:rPr>
            </w:pPr>
            <w:r w:rsidRPr="003E77DA">
              <w:rPr>
                <w:rFonts w:ascii="Verdana" w:eastAsia="Arial" w:hAnsi="Verdana" w:cs="Arial"/>
                <w:b/>
                <w:color w:val="000000"/>
                <w:sz w:val="20"/>
                <w:szCs w:val="18"/>
              </w:rPr>
              <w:t>Rhif y cwestiwn -</w:t>
            </w:r>
          </w:p>
        </w:tc>
      </w:tr>
      <w:tr w:rsidR="003E77DA" w:rsidRPr="003E77DA" w:rsidTr="006F0F16">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tc>
      </w:tr>
    </w:tbl>
    <w:p w:rsidR="003E77DA" w:rsidRPr="003E77DA" w:rsidRDefault="003E77DA" w:rsidP="003E77DA">
      <w:pPr>
        <w:keepNext/>
        <w:spacing w:after="0" w:line="240" w:lineRule="auto"/>
        <w:jc w:val="center"/>
        <w:rPr>
          <w:rFonts w:ascii="Verdana" w:eastAsia="Times New Roman" w:hAnsi="Verdana" w:cs="Times New Roman"/>
          <w:color w:val="000000"/>
          <w:sz w:val="20"/>
          <w:szCs w:val="18"/>
        </w:rPr>
      </w:pPr>
    </w:p>
    <w:p w:rsidR="003E77DA" w:rsidRPr="003E77DA" w:rsidRDefault="003E77DA" w:rsidP="003E77DA">
      <w:pPr>
        <w:keepNext/>
        <w:spacing w:after="0" w:line="240" w:lineRule="auto"/>
        <w:rPr>
          <w:rFonts w:ascii="Verdana" w:eastAsia="Times New Roman" w:hAnsi="Verdana" w:cs="Times New Roman"/>
          <w:color w:val="000000"/>
          <w:sz w:val="20"/>
          <w:szCs w:val="18"/>
        </w:rPr>
      </w:pPr>
    </w:p>
    <w:p w:rsidR="003E77DA" w:rsidRPr="003E77DA" w:rsidRDefault="003E77DA" w:rsidP="003E77DA">
      <w:pPr>
        <w:autoSpaceDE w:val="0"/>
        <w:autoSpaceDN w:val="0"/>
        <w:adjustRightInd w:val="0"/>
        <w:spacing w:after="0" w:line="240" w:lineRule="auto"/>
        <w:rPr>
          <w:rFonts w:ascii="Verdana" w:eastAsia="Times New Roman" w:hAnsi="Verdana" w:cs="Arial"/>
          <w:sz w:val="20"/>
          <w:szCs w:val="20"/>
          <w:lang w:eastAsia="en-GB"/>
        </w:rPr>
      </w:pPr>
    </w:p>
    <w:p w:rsidR="003E77DA" w:rsidRPr="003E77DA" w:rsidRDefault="003E77DA" w:rsidP="003E77DA">
      <w:pPr>
        <w:spacing w:after="0" w:line="240" w:lineRule="auto"/>
        <w:ind w:right="567"/>
        <w:jc w:val="both"/>
        <w:rPr>
          <w:rFonts w:ascii="Verdana" w:eastAsia="Times New Roman" w:hAnsi="Verdana" w:cs="Times New Roman"/>
          <w:color w:val="000000"/>
          <w:sz w:val="20"/>
          <w:szCs w:val="20"/>
        </w:rPr>
      </w:pPr>
    </w:p>
    <w:p w:rsidR="00536071" w:rsidRPr="003E77DA" w:rsidRDefault="00536071"/>
    <w:sectPr w:rsidR="00536071" w:rsidRPr="003E77DA" w:rsidSect="000919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7DA" w:rsidRDefault="003E77DA" w:rsidP="003E77DA">
      <w:pPr>
        <w:spacing w:after="0" w:line="240" w:lineRule="auto"/>
      </w:pPr>
      <w:r>
        <w:separator/>
      </w:r>
    </w:p>
  </w:endnote>
  <w:endnote w:type="continuationSeparator" w:id="0">
    <w:p w:rsidR="003E77DA" w:rsidRDefault="003E77DA" w:rsidP="003E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7DA" w:rsidRDefault="003E77DA" w:rsidP="003E77DA">
      <w:pPr>
        <w:spacing w:after="0" w:line="240" w:lineRule="auto"/>
      </w:pPr>
      <w:r>
        <w:separator/>
      </w:r>
    </w:p>
  </w:footnote>
  <w:footnote w:type="continuationSeparator" w:id="0">
    <w:p w:rsidR="003E77DA" w:rsidRDefault="003E77DA" w:rsidP="003E77DA">
      <w:pPr>
        <w:spacing w:after="0" w:line="240" w:lineRule="auto"/>
      </w:pPr>
      <w:r>
        <w:continuationSeparator/>
      </w:r>
    </w:p>
  </w:footnote>
  <w:footnote w:id="1">
    <w:p w:rsidR="003E77DA" w:rsidRDefault="003E77DA" w:rsidP="003E77DA">
      <w:r>
        <w:rPr>
          <w:rStyle w:val="CyfeirnodTroednodyn"/>
        </w:rPr>
        <w:footnoteRef/>
      </w:r>
      <w:r>
        <w:rPr>
          <w:rFonts w:ascii="Times New Roman" w:hAnsi="Times New Roman"/>
        </w:rPr>
        <w:t xml:space="preserve"> Gweler diffiniad yr UE o SME</w:t>
      </w:r>
      <w:r>
        <w:rPr>
          <w:sz w:val="18"/>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3B" w:rsidRDefault="00A02D3B" w:rsidP="00DF474A">
    <w:pPr>
      <w:pStyle w:val="Pennyn"/>
      <w:ind w:left="-851"/>
    </w:pPr>
    <w:r>
      <w:rPr>
        <w:noProof/>
      </w:rPr>
      <w:drawing>
        <wp:inline distT="0" distB="0" distL="0" distR="0" wp14:anchorId="1D06B26A" wp14:editId="3E72404B">
          <wp:extent cx="835025" cy="707390"/>
          <wp:effectExtent l="0" t="0" r="3175" b="0"/>
          <wp:docPr id="2" name="Picture 4" descr="S4C_Teal Template Logo"/>
          <wp:cNvGraphicFramePr/>
          <a:graphic xmlns:a="http://schemas.openxmlformats.org/drawingml/2006/main">
            <a:graphicData uri="http://schemas.openxmlformats.org/drawingml/2006/picture">
              <pic:pic xmlns:pic="http://schemas.openxmlformats.org/drawingml/2006/picture">
                <pic:nvPicPr>
                  <pic:cNvPr id="2" name="Picture 4" descr="S4C_Teal Templat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6"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7"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9" w15:restartNumberingAfterBreak="0">
    <w:nsid w:val="2E147B6A"/>
    <w:multiLevelType w:val="hybridMultilevel"/>
    <w:tmpl w:val="CD584F9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2"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3"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5"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1" w15:restartNumberingAfterBreak="0">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2"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3"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6"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abstractNumId w:val="21"/>
  </w:num>
  <w:num w:numId="2">
    <w:abstractNumId w:val="9"/>
  </w:num>
  <w:num w:numId="3">
    <w:abstractNumId w:val="4"/>
  </w:num>
  <w:num w:numId="4">
    <w:abstractNumId w:val="6"/>
  </w:num>
  <w:num w:numId="5">
    <w:abstractNumId w:val="22"/>
  </w:num>
  <w:num w:numId="6">
    <w:abstractNumId w:val="5"/>
  </w:num>
  <w:num w:numId="7">
    <w:abstractNumId w:val="0"/>
  </w:num>
  <w:num w:numId="8">
    <w:abstractNumId w:val="26"/>
  </w:num>
  <w:num w:numId="9">
    <w:abstractNumId w:val="13"/>
  </w:num>
  <w:num w:numId="10">
    <w:abstractNumId w:val="10"/>
  </w:num>
  <w:num w:numId="11">
    <w:abstractNumId w:val="11"/>
  </w:num>
  <w:num w:numId="12">
    <w:abstractNumId w:val="1"/>
  </w:num>
  <w:num w:numId="13">
    <w:abstractNumId w:val="25"/>
  </w:num>
  <w:num w:numId="14">
    <w:abstractNumId w:val="14"/>
  </w:num>
  <w:num w:numId="15">
    <w:abstractNumId w:val="24"/>
  </w:num>
  <w:num w:numId="16">
    <w:abstractNumId w:val="23"/>
  </w:num>
  <w:num w:numId="17">
    <w:abstractNumId w:val="16"/>
  </w:num>
  <w:num w:numId="18">
    <w:abstractNumId w:val="18"/>
  </w:num>
  <w:num w:numId="19">
    <w:abstractNumId w:val="7"/>
  </w:num>
  <w:num w:numId="20">
    <w:abstractNumId w:val="17"/>
  </w:num>
  <w:num w:numId="21">
    <w:abstractNumId w:val="8"/>
  </w:num>
  <w:num w:numId="22">
    <w:abstractNumId w:val="20"/>
  </w:num>
  <w:num w:numId="23">
    <w:abstractNumId w:val="3"/>
  </w:num>
  <w:num w:numId="24">
    <w:abstractNumId w:val="2"/>
  </w:num>
  <w:num w:numId="25">
    <w:abstractNumId w:val="1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DA"/>
    <w:rsid w:val="00091945"/>
    <w:rsid w:val="000A6D5C"/>
    <w:rsid w:val="003E77DA"/>
    <w:rsid w:val="005158D3"/>
    <w:rsid w:val="00536071"/>
    <w:rsid w:val="00A02D3B"/>
    <w:rsid w:val="00DF474A"/>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BF5"/>
  <w15:chartTrackingRefBased/>
  <w15:docId w15:val="{5869C4D1-486C-43E5-B860-B3250BFA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numbering" w:customStyle="1" w:styleId="DimRhestr1">
    <w:name w:val="Dim Rhestr1"/>
    <w:next w:val="DimRhestr"/>
    <w:uiPriority w:val="99"/>
    <w:semiHidden/>
    <w:unhideWhenUsed/>
    <w:rsid w:val="003E77DA"/>
  </w:style>
  <w:style w:type="paragraph" w:customStyle="1" w:styleId="EGFont">
    <w:name w:val="EG Font"/>
    <w:rsid w:val="003E77DA"/>
    <w:pPr>
      <w:autoSpaceDE w:val="0"/>
      <w:autoSpaceDN w:val="0"/>
      <w:adjustRightInd w:val="0"/>
      <w:spacing w:after="0" w:line="240" w:lineRule="auto"/>
      <w:jc w:val="both"/>
    </w:pPr>
    <w:rPr>
      <w:rFonts w:ascii="Arial" w:eastAsia="Times New Roman" w:hAnsi="Arial" w:cs="Arial"/>
      <w:lang w:val="en-GB" w:eastAsia="en-GB"/>
    </w:rPr>
  </w:style>
  <w:style w:type="character" w:styleId="Hyperddolen">
    <w:name w:val="Hyperlink"/>
    <w:rsid w:val="003E77DA"/>
    <w:rPr>
      <w:color w:val="0000FF"/>
      <w:u w:val="single"/>
    </w:rPr>
  </w:style>
  <w:style w:type="table" w:styleId="GridTabl">
    <w:name w:val="Table Grid"/>
    <w:basedOn w:val="TablNormal"/>
    <w:rsid w:val="003E77D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semiHidden/>
    <w:rsid w:val="003E77DA"/>
    <w:pPr>
      <w:spacing w:after="0" w:line="240" w:lineRule="auto"/>
    </w:pPr>
    <w:rPr>
      <w:rFonts w:ascii="Tahoma" w:eastAsia="Times New Roman" w:hAnsi="Tahoma" w:cs="Tahoma"/>
      <w:color w:val="000000"/>
      <w:sz w:val="16"/>
      <w:szCs w:val="16"/>
      <w:lang w:val="en-GB"/>
    </w:rPr>
  </w:style>
  <w:style w:type="character" w:customStyle="1" w:styleId="TestunmewnSwigenNod">
    <w:name w:val="Testun mewn Swigen Nod"/>
    <w:basedOn w:val="FfontParagraffDdiofyn"/>
    <w:link w:val="TestunmewnSwigen"/>
    <w:semiHidden/>
    <w:rsid w:val="003E77DA"/>
    <w:rPr>
      <w:rFonts w:ascii="Tahoma" w:eastAsia="Times New Roman" w:hAnsi="Tahoma" w:cs="Tahoma"/>
      <w:color w:val="000000"/>
      <w:sz w:val="16"/>
      <w:szCs w:val="16"/>
      <w:lang w:val="en-GB"/>
    </w:rPr>
  </w:style>
  <w:style w:type="paragraph" w:styleId="Pennyn">
    <w:name w:val="header"/>
    <w:basedOn w:val="Normal"/>
    <w:link w:val="PennynNod"/>
    <w:uiPriority w:val="99"/>
    <w:rsid w:val="003E77DA"/>
    <w:pPr>
      <w:tabs>
        <w:tab w:val="center" w:pos="4153"/>
        <w:tab w:val="right" w:pos="8306"/>
      </w:tabs>
      <w:spacing w:after="0" w:line="240" w:lineRule="auto"/>
    </w:pPr>
    <w:rPr>
      <w:rFonts w:ascii="Georgia" w:eastAsia="Times New Roman" w:hAnsi="Georgia" w:cs="Times New Roman"/>
      <w:color w:val="000000"/>
      <w:sz w:val="20"/>
      <w:szCs w:val="18"/>
      <w:lang w:val="en-GB"/>
    </w:rPr>
  </w:style>
  <w:style w:type="character" w:customStyle="1" w:styleId="PennynNod">
    <w:name w:val="Pennyn Nod"/>
    <w:basedOn w:val="FfontParagraffDdiofyn"/>
    <w:link w:val="Pennyn"/>
    <w:uiPriority w:val="99"/>
    <w:rsid w:val="003E77DA"/>
    <w:rPr>
      <w:rFonts w:ascii="Georgia" w:eastAsia="Times New Roman" w:hAnsi="Georgia" w:cs="Times New Roman"/>
      <w:color w:val="000000"/>
      <w:sz w:val="20"/>
      <w:szCs w:val="18"/>
      <w:lang w:val="en-GB"/>
    </w:rPr>
  </w:style>
  <w:style w:type="paragraph" w:styleId="Troedyn">
    <w:name w:val="footer"/>
    <w:basedOn w:val="Normal"/>
    <w:link w:val="TroedynNod"/>
    <w:rsid w:val="003E77DA"/>
    <w:pPr>
      <w:tabs>
        <w:tab w:val="center" w:pos="4153"/>
        <w:tab w:val="right" w:pos="8306"/>
      </w:tabs>
      <w:spacing w:after="0" w:line="240" w:lineRule="auto"/>
    </w:pPr>
    <w:rPr>
      <w:rFonts w:ascii="Georgia" w:eastAsia="Times New Roman" w:hAnsi="Georgia" w:cs="Times New Roman"/>
      <w:color w:val="000000"/>
      <w:sz w:val="20"/>
      <w:szCs w:val="18"/>
      <w:lang w:val="en-GB"/>
    </w:rPr>
  </w:style>
  <w:style w:type="character" w:customStyle="1" w:styleId="TroedynNod">
    <w:name w:val="Troedyn Nod"/>
    <w:basedOn w:val="FfontParagraffDdiofyn"/>
    <w:link w:val="Troedyn"/>
    <w:rsid w:val="003E77DA"/>
    <w:rPr>
      <w:rFonts w:ascii="Georgia" w:eastAsia="Times New Roman" w:hAnsi="Georgia" w:cs="Times New Roman"/>
      <w:color w:val="000000"/>
      <w:sz w:val="20"/>
      <w:szCs w:val="18"/>
      <w:lang w:val="en-GB"/>
    </w:rPr>
  </w:style>
  <w:style w:type="character" w:styleId="RhifyLlinell">
    <w:name w:val="line number"/>
    <w:rsid w:val="003E77DA"/>
  </w:style>
  <w:style w:type="character" w:styleId="CyfeirnodTroednodyn">
    <w:name w:val="footnote reference"/>
    <w:rsid w:val="003E77DA"/>
    <w:rPr>
      <w:position w:val="0"/>
      <w:vertAlign w:val="superscript"/>
    </w:rPr>
  </w:style>
  <w:style w:type="paragraph" w:styleId="ParagraffRhestr">
    <w:name w:val="List Paragraph"/>
    <w:basedOn w:val="Normal"/>
    <w:uiPriority w:val="34"/>
    <w:qFormat/>
    <w:rsid w:val="003E77DA"/>
    <w:pPr>
      <w:spacing w:after="0" w:line="240" w:lineRule="auto"/>
      <w:ind w:left="720"/>
    </w:pPr>
    <w:rPr>
      <w:rFonts w:ascii="Georgia" w:eastAsia="Times New Roman" w:hAnsi="Georgia" w:cs="Times New Roman"/>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48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3620</Words>
  <Characters>20640</Characters>
  <Application>Microsoft Office Word</Application>
  <DocSecurity>0</DocSecurity>
  <Lines>172</Lines>
  <Paragraphs>48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Lisa Morgan</cp:lastModifiedBy>
  <cp:revision>5</cp:revision>
  <dcterms:created xsi:type="dcterms:W3CDTF">2019-11-04T09:27:00Z</dcterms:created>
  <dcterms:modified xsi:type="dcterms:W3CDTF">2019-11-04T09:57:00Z</dcterms:modified>
</cp:coreProperties>
</file>